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B7C64" w14:textId="77777777" w:rsidR="00AC4AD9" w:rsidRPr="00432A89" w:rsidRDefault="00AC4AD9" w:rsidP="00AC4AD9">
      <w:pPr>
        <w:pStyle w:val="Heading2-nonum"/>
        <w:rPr>
          <w:rStyle w:val="Heading1Char"/>
          <w:rFonts w:eastAsia="Times New Roman" w:cs="Times New Roman"/>
          <w:b/>
          <w:bCs/>
          <w:sz w:val="24"/>
          <w:szCs w:val="16"/>
        </w:rPr>
      </w:pPr>
      <w:r w:rsidRPr="00EB7918">
        <w:rPr>
          <w:rStyle w:val="Heading1Char"/>
          <w:b/>
          <w:bCs/>
          <w:noProof/>
          <w:sz w:val="24"/>
          <w:szCs w:val="24"/>
        </w:rPr>
        <mc:AlternateContent>
          <mc:Choice Requires="wpg">
            <w:drawing>
              <wp:anchor distT="0" distB="0" distL="114300" distR="114300" simplePos="0" relativeHeight="251659264" behindDoc="0" locked="0" layoutInCell="1" allowOverlap="1" wp14:anchorId="4B8C50D9" wp14:editId="61067557">
                <wp:simplePos x="0" y="0"/>
                <wp:positionH relativeFrom="margin">
                  <wp:posOffset>6629400</wp:posOffset>
                </wp:positionH>
                <wp:positionV relativeFrom="paragraph">
                  <wp:posOffset>0</wp:posOffset>
                </wp:positionV>
                <wp:extent cx="2927350" cy="1676400"/>
                <wp:effectExtent l="0" t="0" r="25400" b="19050"/>
                <wp:wrapNone/>
                <wp:docPr id="361327579"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927350" cy="1676400"/>
                          <a:chOff x="0" y="0"/>
                          <a:chExt cx="4131945" cy="2887345"/>
                        </a:xfrm>
                      </wpg:grpSpPr>
                      <wps:wsp>
                        <wps:cNvPr id="1091621321" name="Rectangle: Rounded Corners 5"/>
                        <wps:cNvSpPr/>
                        <wps:spPr>
                          <a:xfrm>
                            <a:off x="0" y="0"/>
                            <a:ext cx="4131945" cy="2887345"/>
                          </a:xfrm>
                          <a:prstGeom prst="roundRect">
                            <a:avLst/>
                          </a:prstGeom>
                          <a:noFill/>
                          <a:ln w="3175">
                            <a:solidFill>
                              <a:schemeClr val="tx1">
                                <a:lumMod val="60000"/>
                                <a:lumOff val="40000"/>
                              </a:schemeClr>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556500" name="Textbox 16"/>
                        <wps:cNvSpPr txBox="1"/>
                        <wps:spPr>
                          <a:xfrm>
                            <a:off x="976967" y="1165336"/>
                            <a:ext cx="2186973" cy="710722"/>
                          </a:xfrm>
                          <a:prstGeom prst="rect">
                            <a:avLst/>
                          </a:prstGeom>
                        </wps:spPr>
                        <wps:txbx>
                          <w:txbxContent>
                            <w:p w14:paraId="76565F1B" w14:textId="77777777" w:rsidR="00AC4AD9" w:rsidRPr="000C7A70" w:rsidRDefault="00AC4AD9" w:rsidP="00AC4AD9">
                              <w:pPr>
                                <w:jc w:val="center"/>
                              </w:pPr>
                              <w:r w:rsidRPr="000C7A70">
                                <w:t>PROVIDER LOGO APPEARS HERE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B8C50D9" id="Group 6" o:spid="_x0000_s1026" alt="&quot;&quot;" style="position:absolute;margin-left:522pt;margin-top:0;width:230.5pt;height:132pt;z-index:251659264;mso-position-horizontal-relative:margin;mso-width-relative:margin;mso-height-relative:margin" coordsize="41319,28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eMpfwMAAIsIAAAOAAAAZHJzL2Uyb0RvYy54bWy8Vttu2zgQfV+g/0DwfWNLsqVYiFKk6SZY&#10;IG2DJIs+0xRlC6A4XJKOlH59h6QsO5fdFl1g88DwMkPOnDlz5LP3QyfJozC2BVXR5GROiVAc6lZt&#10;KvrXw9Xvp5RYx1TNJChR0Sdh6fvzd7+d9boUKWxB1sIQvETZstcV3Tqny9nM8q3omD0BLRQeNmA6&#10;5nBpNrPasB5v7+Qsnc/zWQ+m1ga4sBZ3P8ZDeh7ubxrB3ZemscIRWVGMzYXRhHHtx9n5GSs3hult&#10;y8cw2C9E0bFW4aPTVR+ZY2Rn2ldXdS03YKFxJxy6GTRNy0XIAbNJ5i+yuTaw0yGXTdlv9AQTQvsC&#10;p1++ln9+vDb6Xt8aRKLXG8QirHwuQ2M6/x+jJEOA7GmCTAyOcNxMV2mRLRFZjmdJXuSL+Qgq3yLy&#10;r/z49o/Rc5FkyWqxjJ7p6WmR4QKDmO0fnj0Lp9dIEHvAwP43DO63TIsArS0Rg1tD2hoTmK+SPE2y&#10;NKFEsQ75eocMYmojRUnuYKdqUZNLMAoJT0K0Piz0nwC0pUUsfxa9H2LASm2suxbQET+pKDJC1T6o&#10;wDb2eGNdxGxv559WcNVKGagtFekrmiXFMjhYkG3tD71ZaDJxKQ15ZNgebkiCjdx1n6COe/kc/2KT&#10;4LYvaDDFIsdtLNZ0Syjd0QN4JpV/R4Q+HCP1gEWIwsw9SeFtpLoTDdYAKRWjmK6NLzLOhXLJSJBg&#10;7d0aTGVyzGKKXjoOWT13HO0PUU3O6Y+dYx7oEV4G5SbnrlVg3rpATiE30R5BOsrbT9dQPyH9DERt&#10;sppftVjqG2bdLTMoRthcKLDuCw6NBKwmjDNKtmC+vbXv7bE/8JSSHsWtovbvHTOCEvmnws5ZJYuF&#10;V8OwWCyLFBfm+GR9fKJ23SUgQbApMLow9fZO7qeNge4r6vCFfxWPmOL4dkW5M/vFpYuii0rOxcVF&#10;MEMF1MzdqHvN91X3LH4YvjKjR747FJrPsO9WVr5gfLT19VBwsXPQtKEdDriOeKNyeHn7HyQkXWTL&#10;Zb7E9hgV5AEzWMNAktyT18cw6gVxwwcIfB/3/0E5VkW+ygtKvMAm+TLLwkXYVnsJTk7zVZFFIS2S&#10;eZGmz3T0tYb8q3xEfgYR88G6YT2M8Y1MfYtQmG0kkydG4A5OIon8zkSVn6xUkH784gVJGb/O/pN6&#10;vA6VPfyGOP8OAAD//wMAUEsDBBQABgAIAAAAIQBMVXfS3wAAAAoBAAAPAAAAZHJzL2Rvd25yZXYu&#10;eG1sTI9Ba8MwDIXvg/0Ho8Fuq52uKSOLU0rZdiqDtYOxmxurSWgsh9hN0n8/9bRehB5PPH0vX02u&#10;FQP2ofGkIZkpEEiltw1VGr73708vIEI0ZE3rCTVcMMCquL/LTWb9SF847GIlOIRCZjTUMXaZlKGs&#10;0Zkw8x0Se0ffOxNZ9pW0vRk53LVyrtRSOtMQf6hNh5say9Pu7DR8jGZcPydvw/Z03Fx+9+nnzzZB&#10;rR8fpvUriIhT/D+GKz6jQ8FMB38mG0TLWi0WXCZq4Hn1U5XydtAwX7Ihi1zeVij+AAAA//8DAFBL&#10;AQItABQABgAIAAAAIQC2gziS/gAAAOEBAAATAAAAAAAAAAAAAAAAAAAAAABbQ29udGVudF9UeXBl&#10;c10ueG1sUEsBAi0AFAAGAAgAAAAhADj9If/WAAAAlAEAAAsAAAAAAAAAAAAAAAAALwEAAF9yZWxz&#10;Ly5yZWxzUEsBAi0AFAAGAAgAAAAhAPUd4yl/AwAAiwgAAA4AAAAAAAAAAAAAAAAALgIAAGRycy9l&#10;Mm9Eb2MueG1sUEsBAi0AFAAGAAgAAAAhAExVd9LfAAAACgEAAA8AAAAAAAAAAAAAAAAA2QUAAGRy&#10;cy9kb3ducmV2LnhtbFBLBQYAAAAABAAEAPMAAADlBgAAAAA=&#10;">
                <v:roundrect id="Rectangle: Rounded Corners 5" o:spid="_x0000_s1027" style="position:absolute;width:41319;height:288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0haxgAAAOMAAAAPAAAAZHJzL2Rvd25yZXYueG1sRE9fa8Iw&#10;EH8f+B3CCXubaesosxplCML2MmcnPh/N2RabS5dE2317Mxjs8X7/b7UZTSdu5HxrWUE6S0AQV1a3&#10;XCs4fu2eXkD4gKyxs0wKfsjDZj15WGGh7cAHupWhFjGEfYEKmhD6QkpfNWTQz2xPHLmzdQZDPF0t&#10;tcMhhptOZkmSS4Mtx4YGe9o2VF3Kq1Hgwh79eftB7/l8+PTl6dstnlGpx+n4ugQRaAz/4j/3m47z&#10;k0WaZ+k8S+H3pwiAXN8BAAD//wMAUEsBAi0AFAAGAAgAAAAhANvh9svuAAAAhQEAABMAAAAAAAAA&#10;AAAAAAAAAAAAAFtDb250ZW50X1R5cGVzXS54bWxQSwECLQAUAAYACAAAACEAWvQsW78AAAAVAQAA&#10;CwAAAAAAAAAAAAAAAAAfAQAAX3JlbHMvLnJlbHNQSwECLQAUAAYACAAAACEAgxNIWsYAAADjAAAA&#10;DwAAAAAAAAAAAAAAAAAHAgAAZHJzL2Rvd25yZXYueG1sUEsFBgAAAAADAAMAtwAAAPoCAAAAAA==&#10;" filled="f" strokecolor="#969b9d [1949]" strokeweight=".25pt"/>
                <v:shapetype id="_x0000_t202" coordsize="21600,21600" o:spt="202" path="m,l,21600r21600,l21600,xe">
                  <v:stroke joinstyle="miter"/>
                  <v:path gradientshapeok="t" o:connecttype="rect"/>
                </v:shapetype>
                <v:shape id="Textbox 16" o:spid="_x0000_s1028" type="#_x0000_t202" style="position:absolute;left:9769;top:11653;width:21870;height:7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jZDygAAAOIAAAAPAAAAZHJzL2Rvd25yZXYueG1sRI9dS8Mw&#10;FIbvhf2HcAbeucRpi6vLxhgKgiB29cLLs+asDWtOuiZu9d+bC2GXL+8Xz3I9uk6caQjWs4b7mQJB&#10;XHtjudHwVb3ePYEIEdlg55k0/FKA9Wpys8TC+AuXdN7FRqQRDgVqaGPsCylD3ZLDMPM9cfIOfnAY&#10;kxwaaQa8pHHXyblSuXRoOT202NO2pfq4+3EaNt9cvtjTx/6zPJS2qhaK3/Oj1rfTcfMMItIYr+H/&#10;9pvRMH98yLI8UwkiISUckKs/AAAA//8DAFBLAQItABQABgAIAAAAIQDb4fbL7gAAAIUBAAATAAAA&#10;AAAAAAAAAAAAAAAAAABbQ29udGVudF9UeXBlc10ueG1sUEsBAi0AFAAGAAgAAAAhAFr0LFu/AAAA&#10;FQEAAAsAAAAAAAAAAAAAAAAAHwEAAF9yZWxzLy5yZWxzUEsBAi0AFAAGAAgAAAAhADs2NkPKAAAA&#10;4gAAAA8AAAAAAAAAAAAAAAAABwIAAGRycy9kb3ducmV2LnhtbFBLBQYAAAAAAwADALcAAAD+AgAA&#10;AAA=&#10;" filled="f" stroked="f">
                  <v:textbox inset="0,0,0,0">
                    <w:txbxContent>
                      <w:p w14:paraId="76565F1B" w14:textId="77777777" w:rsidR="00AC4AD9" w:rsidRPr="000C7A70" w:rsidRDefault="00AC4AD9" w:rsidP="00AC4AD9">
                        <w:pPr>
                          <w:jc w:val="center"/>
                        </w:pPr>
                        <w:r w:rsidRPr="000C7A70">
                          <w:t>PROVIDER LOGO APPEARS HERE</w:t>
                        </w:r>
                      </w:p>
                    </w:txbxContent>
                  </v:textbox>
                </v:shape>
                <w10:wrap anchorx="margin"/>
              </v:group>
            </w:pict>
          </mc:Fallback>
        </mc:AlternateContent>
      </w:r>
      <w:bookmarkStart w:id="0" w:name="_Toc179211211"/>
      <w:r w:rsidRPr="00EB7918">
        <w:rPr>
          <w:rStyle w:val="Heading1Char"/>
          <w:b/>
          <w:bCs/>
          <w:sz w:val="24"/>
          <w:szCs w:val="24"/>
        </w:rPr>
        <w:t>Appendix A</w:t>
      </w:r>
      <w:bookmarkEnd w:id="0"/>
      <w:r>
        <w:br/>
      </w:r>
      <w:r w:rsidRPr="00EB7918">
        <w:rPr>
          <w:rStyle w:val="Heading1Char"/>
          <w:b/>
          <w:bCs/>
          <w:sz w:val="44"/>
          <w:szCs w:val="44"/>
        </w:rPr>
        <w:t>Professional Experience Assessment and Reporting Template</w:t>
      </w:r>
    </w:p>
    <w:p w14:paraId="042FE804" w14:textId="77777777" w:rsidR="00AC4AD9" w:rsidRDefault="00AC4AD9" w:rsidP="00AC4AD9">
      <w:pPr>
        <w:pStyle w:val="Normal-small8ptteal"/>
        <w:spacing w:after="0"/>
      </w:pPr>
      <w:r w:rsidRPr="00E5601B">
        <w:t>This template is for the assessment and reporting of a pre-service teacher’s development while completing the professional experience components of their initial teacher education program (ITE). The template references the Australian Professional Standards for Teachers (Teacher Standards) for assessing the progress and capabilities of a pre-service teacher based on the professional judgements of a supervising teacher during a placement.</w:t>
      </w:r>
    </w:p>
    <w:p w14:paraId="3CE49335" w14:textId="77777777" w:rsidR="00AC4AD9" w:rsidRPr="00EB7918" w:rsidRDefault="00AC4AD9" w:rsidP="00AC4AD9">
      <w:pPr>
        <w:rPr>
          <w:rStyle w:val="Heading1Char"/>
          <w:sz w:val="20"/>
          <w:szCs w:val="20"/>
        </w:rPr>
      </w:pPr>
      <w:r w:rsidRPr="00EB7918">
        <w:rPr>
          <w:rStyle w:val="Heading1Char"/>
          <w:sz w:val="20"/>
          <w:szCs w:val="20"/>
        </w:rPr>
        <w:br w:type="column"/>
      </w:r>
    </w:p>
    <w:p w14:paraId="27F0231C" w14:textId="77777777" w:rsidR="00AC4AD9" w:rsidRDefault="00AC4AD9" w:rsidP="00AC4AD9">
      <w:pPr>
        <w:pStyle w:val="TitleSub-heading"/>
        <w:rPr>
          <w:rStyle w:val="Heading1Char"/>
        </w:rPr>
        <w:sectPr w:rsidR="00AC4AD9" w:rsidSect="00AC4AD9">
          <w:footerReference w:type="even" r:id="rId11"/>
          <w:footerReference w:type="default" r:id="rId12"/>
          <w:type w:val="continuous"/>
          <w:pgSz w:w="16838" w:h="11906" w:orient="landscape"/>
          <w:pgMar w:top="720" w:right="720" w:bottom="720" w:left="720" w:header="708" w:footer="595" w:gutter="0"/>
          <w:cols w:num="2" w:space="708" w:equalWidth="0">
            <w:col w:w="9788" w:space="708"/>
            <w:col w:w="4900"/>
          </w:cols>
          <w:docGrid w:linePitch="360"/>
        </w:sectPr>
      </w:pPr>
    </w:p>
    <w:p w14:paraId="427FAE42" w14:textId="77777777" w:rsidR="00AC4AD9" w:rsidRPr="00F90F61" w:rsidRDefault="00AC4AD9" w:rsidP="00AC4AD9">
      <w:pPr>
        <w:pStyle w:val="Heading2-nonum"/>
      </w:pPr>
      <w:r w:rsidRPr="00F90F61">
        <w:t>Expectations</w:t>
      </w:r>
    </w:p>
    <w:p w14:paraId="374CDF96" w14:textId="77777777" w:rsidR="00AC4AD9" w:rsidRDefault="00AC4AD9" w:rsidP="00AC4AD9">
      <w:pPr>
        <w:pStyle w:val="Heading3-nonum"/>
        <w:sectPr w:rsidR="00AC4AD9" w:rsidSect="00AC4AD9">
          <w:type w:val="continuous"/>
          <w:pgSz w:w="16838" w:h="11906" w:orient="landscape"/>
          <w:pgMar w:top="720" w:right="720" w:bottom="720" w:left="720" w:header="708" w:footer="595" w:gutter="0"/>
          <w:cols w:space="708"/>
          <w:docGrid w:linePitch="360"/>
        </w:sectPr>
      </w:pPr>
    </w:p>
    <w:p w14:paraId="1B2A4D85" w14:textId="77777777" w:rsidR="00AC4AD9" w:rsidRPr="00F90F61" w:rsidRDefault="00AC4AD9" w:rsidP="00AC4AD9">
      <w:pPr>
        <w:pStyle w:val="Heading3-nonum"/>
      </w:pPr>
      <w:r w:rsidRPr="00F90F61">
        <w:t xml:space="preserve">Pre-service </w:t>
      </w:r>
      <w:r>
        <w:t>t</w:t>
      </w:r>
      <w:r w:rsidRPr="00F90F61">
        <w:t>eachers should:</w:t>
      </w:r>
    </w:p>
    <w:p w14:paraId="40EC9A7E" w14:textId="77777777" w:rsidR="00AC4AD9" w:rsidRPr="00F90F61" w:rsidRDefault="00AC4AD9" w:rsidP="00AC4AD9">
      <w:pPr>
        <w:pStyle w:val="BulletLevel1-9pt"/>
      </w:pPr>
      <w:r w:rsidRPr="00F90F61">
        <w:t>complete the applicable parts of Section 1 and provide this template to their supervising teacher at the beginning of the placement</w:t>
      </w:r>
    </w:p>
    <w:p w14:paraId="4FEFAFEF" w14:textId="77777777" w:rsidR="00AC4AD9" w:rsidRPr="00F90F61" w:rsidRDefault="00AC4AD9" w:rsidP="00AC4AD9">
      <w:pPr>
        <w:pStyle w:val="BulletLevel1-9pt"/>
      </w:pPr>
      <w:r w:rsidRPr="00F90F61">
        <w:t>complete the relevant sections of the template in collaboration with their supervising teacher through ongoing professional conversations</w:t>
      </w:r>
    </w:p>
    <w:p w14:paraId="393D4DB3" w14:textId="77777777" w:rsidR="00AC4AD9" w:rsidRPr="00F90F61" w:rsidRDefault="00AC4AD9" w:rsidP="00AC4AD9">
      <w:pPr>
        <w:pStyle w:val="BulletLevel1-9pt"/>
      </w:pPr>
      <w:r w:rsidRPr="00F90F61">
        <w:t>have a professional conversation with their supervising teacher mid-way through the placement and a written reflection (see Section 2)</w:t>
      </w:r>
    </w:p>
    <w:p w14:paraId="7FDA98C0" w14:textId="77777777" w:rsidR="00AC4AD9" w:rsidRPr="00F90F61" w:rsidRDefault="00AC4AD9" w:rsidP="00AC4AD9">
      <w:pPr>
        <w:pStyle w:val="BulletLevel1-9pt"/>
      </w:pPr>
      <w:r w:rsidRPr="00F90F61">
        <w:t>work to the processes and within the expectations of their ITE provider for the placement</w:t>
      </w:r>
    </w:p>
    <w:p w14:paraId="0022FDF5" w14:textId="77777777" w:rsidR="00AC4AD9" w:rsidRPr="00F90F61" w:rsidRDefault="00AC4AD9" w:rsidP="00AC4AD9">
      <w:pPr>
        <w:pStyle w:val="BulletLevel1-9pt"/>
      </w:pPr>
      <w:r w:rsidRPr="00F90F61">
        <w:t>engage in self-reflective practice</w:t>
      </w:r>
    </w:p>
    <w:p w14:paraId="59754B63" w14:textId="77777777" w:rsidR="00AC4AD9" w:rsidRPr="00F90F61" w:rsidRDefault="00AC4AD9" w:rsidP="00AC4AD9">
      <w:pPr>
        <w:pStyle w:val="BulletLevel1-9pt"/>
      </w:pPr>
      <w:r w:rsidRPr="00F90F61">
        <w:t>participate in collaborative and reflective conversations with their supervising teacher (and/or other school/education setting colleagues) about their teaching practice.</w:t>
      </w:r>
    </w:p>
    <w:p w14:paraId="03D9F554" w14:textId="77777777" w:rsidR="00AC4AD9" w:rsidRPr="00F90F61" w:rsidRDefault="00AC4AD9" w:rsidP="00AC4AD9">
      <w:pPr>
        <w:pStyle w:val="Heading3-nonum"/>
      </w:pPr>
      <w:r w:rsidRPr="00F90F61">
        <w:t>Supervising teachers should:</w:t>
      </w:r>
    </w:p>
    <w:p w14:paraId="5BA549A4" w14:textId="77777777" w:rsidR="00AC4AD9" w:rsidRPr="00F90F61" w:rsidRDefault="00AC4AD9" w:rsidP="00AC4AD9">
      <w:pPr>
        <w:pStyle w:val="BulletLevel1-9pt"/>
      </w:pPr>
      <w:r w:rsidRPr="00EB7918">
        <w:t>complete</w:t>
      </w:r>
      <w:r w:rsidRPr="00F90F61">
        <w:t xml:space="preserve"> the assessment template by consensus if there is more than one supervising teacher </w:t>
      </w:r>
    </w:p>
    <w:p w14:paraId="6F070645" w14:textId="77777777" w:rsidR="00AC4AD9" w:rsidRPr="00F90F61" w:rsidRDefault="00AC4AD9" w:rsidP="00AC4AD9">
      <w:pPr>
        <w:pStyle w:val="BulletLevel1-9pt"/>
      </w:pPr>
      <w:r w:rsidRPr="00F90F61">
        <w:t>engage in collaborative and reflective conversations with the pre-service teacher relating to their teaching practice</w:t>
      </w:r>
    </w:p>
    <w:p w14:paraId="7B888245" w14:textId="77777777" w:rsidR="00AC4AD9" w:rsidRPr="00F90F61" w:rsidRDefault="00AC4AD9" w:rsidP="00AC4AD9">
      <w:pPr>
        <w:pStyle w:val="BulletLevel1-9pt"/>
      </w:pPr>
      <w:r w:rsidRPr="00F90F61">
        <w:t>conduct a professional conversation and provide written feedback to the pre-service teacher mid-way through the placement (see Section 3)</w:t>
      </w:r>
    </w:p>
    <w:p w14:paraId="3EFA7EFD" w14:textId="77777777" w:rsidR="00AC4AD9" w:rsidRPr="00F90F61" w:rsidRDefault="00AC4AD9" w:rsidP="00AC4AD9">
      <w:pPr>
        <w:pStyle w:val="BulletLevel1-9pt"/>
      </w:pPr>
      <w:r w:rsidRPr="00F90F61">
        <w:t>use their professional judgement to assess the pre-service teacher’s progress using the Graduate Teacher Standard descriptors with the assessment scale provided (see Section 3)</w:t>
      </w:r>
    </w:p>
    <w:p w14:paraId="2AE6755F" w14:textId="77777777" w:rsidR="00AC4AD9" w:rsidRPr="00F90F61" w:rsidRDefault="00AC4AD9" w:rsidP="00AC4AD9">
      <w:pPr>
        <w:pStyle w:val="BulletLevel1-9pt"/>
      </w:pPr>
      <w:r w:rsidRPr="00F90F61">
        <w:t>give progressive feedback to the pre-service teacher on their development during the placement</w:t>
      </w:r>
    </w:p>
    <w:p w14:paraId="66317F99" w14:textId="77777777" w:rsidR="00AC4AD9" w:rsidRPr="00F90F61" w:rsidRDefault="00AC4AD9" w:rsidP="00AC4AD9">
      <w:pPr>
        <w:pStyle w:val="BulletLevel1-9pt"/>
      </w:pPr>
      <w:r w:rsidRPr="00F90F61">
        <w:t>facilitate opportunities for the pre-service teacher during the placement to encounter professional learning opportunities relevant to their development of the graduate teacher standards.</w:t>
      </w:r>
    </w:p>
    <w:p w14:paraId="13F8F25E" w14:textId="77777777" w:rsidR="00AC4AD9" w:rsidRPr="00F90F61" w:rsidRDefault="00AC4AD9" w:rsidP="00AC4AD9">
      <w:pPr>
        <w:pStyle w:val="BulletLevel1-9pt"/>
      </w:pPr>
      <w:r w:rsidRPr="00F90F61">
        <w:t>make professional judgements about the pre-service teacher’s progress towards attainment of the graduate teacher standard descriptors at the completion of the placement</w:t>
      </w:r>
    </w:p>
    <w:p w14:paraId="5076B532" w14:textId="77777777" w:rsidR="00AC4AD9" w:rsidRDefault="00AC4AD9" w:rsidP="00AC4AD9">
      <w:pPr>
        <w:pStyle w:val="BulletLevel1-9pt"/>
      </w:pPr>
      <w:r w:rsidRPr="00E5601B">
        <w:t>liaise with the ITE provider,</w:t>
      </w:r>
      <w:r w:rsidRPr="00F90F61">
        <w:t xml:space="preserve"> and the provider mentor during placement visits, in relation to professional experience processes and consult as required.</w:t>
      </w:r>
    </w:p>
    <w:p w14:paraId="75123014" w14:textId="77777777" w:rsidR="00AC4AD9" w:rsidRPr="00F90F61" w:rsidRDefault="00AC4AD9" w:rsidP="00AC4AD9">
      <w:pPr>
        <w:pStyle w:val="Heading3-nonum"/>
      </w:pPr>
      <w:r w:rsidRPr="00CE2BE2">
        <w:lastRenderedPageBreak/>
        <w:t>Provider mentors should:</w:t>
      </w:r>
    </w:p>
    <w:p w14:paraId="55CB6534" w14:textId="77777777" w:rsidR="00AC4AD9" w:rsidRPr="00CE2BE2" w:rsidRDefault="00AC4AD9" w:rsidP="00AC4AD9">
      <w:pPr>
        <w:pStyle w:val="BulletLevel1-9pt"/>
      </w:pPr>
      <w:r w:rsidRPr="00CE2BE2">
        <w:t>where possible, observe the pre-service teacher at least once during the placement relating to this assessment and reporting template</w:t>
      </w:r>
    </w:p>
    <w:p w14:paraId="76F65221" w14:textId="77777777" w:rsidR="00AC4AD9" w:rsidRPr="00CE2BE2" w:rsidRDefault="00AC4AD9" w:rsidP="00AC4AD9">
      <w:pPr>
        <w:pStyle w:val="BulletLevel1-9pt"/>
      </w:pPr>
      <w:r w:rsidRPr="00CE2BE2">
        <w:t>conduct collaborative and positive reflective conversations with the pre-service teacher</w:t>
      </w:r>
    </w:p>
    <w:p w14:paraId="62B9BED0" w14:textId="77777777" w:rsidR="00AC4AD9" w:rsidRDefault="00AC4AD9" w:rsidP="00AC4AD9">
      <w:pPr>
        <w:pStyle w:val="BulletLevel1-9pt"/>
      </w:pPr>
      <w:r w:rsidRPr="00CE2BE2">
        <w:t>undertake discussions with relevant placement site staff in relation to the pre-service teacher’s progress.</w:t>
      </w:r>
    </w:p>
    <w:p w14:paraId="0ADA111A" w14:textId="77777777" w:rsidR="00AC4AD9" w:rsidRPr="00F90F61" w:rsidRDefault="00AC4AD9" w:rsidP="00AC4AD9">
      <w:pPr>
        <w:pStyle w:val="BulletLevel1"/>
        <w:numPr>
          <w:ilvl w:val="0"/>
          <w:numId w:val="0"/>
        </w:numPr>
        <w:sectPr w:rsidR="00AC4AD9" w:rsidRPr="00F90F61" w:rsidSect="00AC4AD9">
          <w:type w:val="continuous"/>
          <w:pgSz w:w="16838" w:h="11906" w:orient="landscape"/>
          <w:pgMar w:top="720" w:right="720" w:bottom="720" w:left="720" w:header="708" w:footer="595" w:gutter="0"/>
          <w:cols w:space="708"/>
          <w:docGrid w:linePitch="360"/>
        </w:sectPr>
      </w:pPr>
    </w:p>
    <w:p w14:paraId="6ACEB642" w14:textId="77777777" w:rsidR="00AC4AD9" w:rsidRPr="00CE2BE2" w:rsidRDefault="00AC4AD9" w:rsidP="00AC4AD9">
      <w:pPr>
        <w:pStyle w:val="Heading2-nonum"/>
        <w:spacing w:before="240"/>
      </w:pPr>
      <w:r w:rsidRPr="00CE2BE2">
        <w:t>Section 1: Placement details and context (completed by pre-service teacher)</w:t>
      </w:r>
    </w:p>
    <w:tbl>
      <w:tblPr>
        <w:tblW w:w="15441" w:type="dxa"/>
        <w:tblInd w:w="5" w:type="dxa"/>
        <w:tblBorders>
          <w:top w:val="single" w:sz="4" w:space="0" w:color="9AD5CE"/>
          <w:left w:val="single" w:sz="4" w:space="0" w:color="9AD5CE"/>
          <w:bottom w:val="single" w:sz="4" w:space="0" w:color="9AD5CE"/>
          <w:right w:val="single" w:sz="4" w:space="0" w:color="9AD5CE"/>
          <w:insideH w:val="single" w:sz="4" w:space="0" w:color="9AD5CE"/>
          <w:insideV w:val="single" w:sz="4" w:space="0" w:color="9AD5CE"/>
        </w:tblBorders>
        <w:tblLayout w:type="fixed"/>
        <w:tblCellMar>
          <w:left w:w="113" w:type="dxa"/>
          <w:right w:w="0" w:type="dxa"/>
        </w:tblCellMar>
        <w:tblLook w:val="01E0" w:firstRow="1" w:lastRow="1" w:firstColumn="1" w:lastColumn="1" w:noHBand="0" w:noVBand="0"/>
      </w:tblPr>
      <w:tblGrid>
        <w:gridCol w:w="4243"/>
        <w:gridCol w:w="2825"/>
        <w:gridCol w:w="8373"/>
      </w:tblGrid>
      <w:tr w:rsidR="00AC4AD9" w:rsidRPr="00D958D1" w14:paraId="7710DEB3" w14:textId="77777777" w:rsidTr="00DC6339">
        <w:trPr>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1732FB70" w14:textId="77777777" w:rsidR="00AC4AD9" w:rsidRPr="00D958D1" w:rsidRDefault="00AC4AD9" w:rsidP="00DC6339">
            <w:pPr>
              <w:pStyle w:val="Normal-tableP9pt"/>
              <w:rPr>
                <w:rFonts w:eastAsia="Calibri Light"/>
                <w:lang w:val="en-US"/>
              </w:rPr>
            </w:pPr>
            <w:bookmarkStart w:id="2" w:name="_Hlk157780285"/>
            <w:r w:rsidRPr="00D958D1">
              <w:rPr>
                <w:rFonts w:eastAsia="Calibri Light"/>
                <w:lang w:val="en-US"/>
              </w:rPr>
              <w:t>Pre-service</w:t>
            </w:r>
            <w:r w:rsidRPr="00D958D1">
              <w:rPr>
                <w:rFonts w:eastAsia="Calibri Light"/>
                <w:spacing w:val="-1"/>
                <w:lang w:val="en-US"/>
              </w:rPr>
              <w:t xml:space="preserve"> </w:t>
            </w:r>
            <w:r w:rsidRPr="00D958D1">
              <w:rPr>
                <w:rFonts w:eastAsia="Calibri Light"/>
                <w:lang w:val="en-US"/>
              </w:rPr>
              <w:t>teacher name</w:t>
            </w:r>
          </w:p>
        </w:tc>
        <w:tc>
          <w:tcPr>
            <w:tcW w:w="11198" w:type="dxa"/>
            <w:gridSpan w:val="2"/>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19E4BC1A" w14:textId="77777777" w:rsidR="00AC4AD9" w:rsidRPr="00D958D1" w:rsidRDefault="00AC4AD9" w:rsidP="00DC6339">
            <w:pPr>
              <w:pStyle w:val="Normal-tableP9pt"/>
              <w:rPr>
                <w:rFonts w:eastAsia="Calibri Light"/>
                <w:lang w:val="en-US"/>
              </w:rPr>
            </w:pPr>
          </w:p>
        </w:tc>
      </w:tr>
      <w:tr w:rsidR="00AC4AD9" w:rsidRPr="00D958D1" w14:paraId="0922F341" w14:textId="77777777" w:rsidTr="00DC6339">
        <w:trPr>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5D3C6E24" w14:textId="77777777" w:rsidR="00AC4AD9" w:rsidRPr="00D958D1" w:rsidRDefault="00AC4AD9" w:rsidP="00DC6339">
            <w:pPr>
              <w:pStyle w:val="Normal-tableP9pt"/>
              <w:rPr>
                <w:rFonts w:eastAsia="Calibri Light"/>
                <w:lang w:val="en-US"/>
              </w:rPr>
            </w:pPr>
            <w:r w:rsidRPr="00D958D1">
              <w:rPr>
                <w:rFonts w:eastAsia="Calibri Light"/>
                <w:lang w:val="en-US"/>
              </w:rPr>
              <w:t>Pre-service</w:t>
            </w:r>
            <w:r w:rsidRPr="00D958D1">
              <w:rPr>
                <w:rFonts w:eastAsia="Calibri Light"/>
                <w:spacing w:val="1"/>
                <w:lang w:val="en-US"/>
              </w:rPr>
              <w:t xml:space="preserve"> </w:t>
            </w:r>
            <w:r w:rsidRPr="00D958D1">
              <w:rPr>
                <w:rFonts w:eastAsia="Calibri Light"/>
                <w:lang w:val="en-US"/>
              </w:rPr>
              <w:t>teacher</w:t>
            </w:r>
            <w:r w:rsidRPr="00D958D1">
              <w:rPr>
                <w:rFonts w:eastAsia="Calibri Light"/>
                <w:spacing w:val="-1"/>
                <w:lang w:val="en-US"/>
              </w:rPr>
              <w:t xml:space="preserve"> </w:t>
            </w:r>
            <w:r w:rsidRPr="00D958D1">
              <w:rPr>
                <w:rFonts w:eastAsia="Calibri Light"/>
                <w:lang w:val="en-US"/>
              </w:rPr>
              <w:t xml:space="preserve">Student </w:t>
            </w:r>
            <w:r w:rsidRPr="00D958D1">
              <w:rPr>
                <w:rFonts w:eastAsia="Calibri Light"/>
                <w:spacing w:val="-5"/>
                <w:lang w:val="en-US"/>
              </w:rPr>
              <w:t>ID</w:t>
            </w:r>
          </w:p>
        </w:tc>
        <w:tc>
          <w:tcPr>
            <w:tcW w:w="11198" w:type="dxa"/>
            <w:gridSpan w:val="2"/>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725A3151" w14:textId="77777777" w:rsidR="00AC4AD9" w:rsidRPr="00D958D1" w:rsidRDefault="00AC4AD9" w:rsidP="00DC6339">
            <w:pPr>
              <w:pStyle w:val="Normal-tableP9pt"/>
              <w:rPr>
                <w:rFonts w:eastAsia="Calibri Light"/>
                <w:lang w:val="en-US"/>
              </w:rPr>
            </w:pPr>
          </w:p>
        </w:tc>
      </w:tr>
      <w:tr w:rsidR="00AC4AD9" w:rsidRPr="00D958D1" w14:paraId="008881A1" w14:textId="77777777" w:rsidTr="00DC6339">
        <w:trPr>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1CDABDC9" w14:textId="77777777" w:rsidR="00AC4AD9" w:rsidRPr="00D958D1" w:rsidRDefault="00AC4AD9" w:rsidP="00DC6339">
            <w:pPr>
              <w:pStyle w:val="Normal-tableP9pt"/>
              <w:rPr>
                <w:rFonts w:eastAsia="Calibri Light"/>
                <w:lang w:val="en-US"/>
              </w:rPr>
            </w:pPr>
            <w:r w:rsidRPr="00D958D1">
              <w:rPr>
                <w:rFonts w:eastAsia="Calibri Light"/>
                <w:lang w:val="en-US"/>
              </w:rPr>
              <w:t xml:space="preserve">Course </w:t>
            </w:r>
            <w:r>
              <w:rPr>
                <w:rFonts w:eastAsia="Calibri Light"/>
                <w:lang w:val="en-US"/>
              </w:rPr>
              <w:t>name</w:t>
            </w:r>
          </w:p>
        </w:tc>
        <w:tc>
          <w:tcPr>
            <w:tcW w:w="11198" w:type="dxa"/>
            <w:gridSpan w:val="2"/>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0EAF9234" w14:textId="77777777" w:rsidR="00AC4AD9" w:rsidRPr="00D958D1" w:rsidRDefault="00AC4AD9" w:rsidP="00DC6339">
            <w:pPr>
              <w:pStyle w:val="Normal-tableP9pt"/>
              <w:rPr>
                <w:rFonts w:eastAsia="Calibri Light"/>
                <w:lang w:val="en-US"/>
              </w:rPr>
            </w:pPr>
          </w:p>
        </w:tc>
      </w:tr>
      <w:tr w:rsidR="00AC4AD9" w:rsidRPr="00D958D1" w14:paraId="28072EB1" w14:textId="77777777" w:rsidTr="00DC6339">
        <w:trPr>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0FE19B76" w14:textId="77777777" w:rsidR="00AC4AD9" w:rsidRPr="00D958D1" w:rsidRDefault="00AC4AD9" w:rsidP="00DC6339">
            <w:pPr>
              <w:pStyle w:val="Normal-tableP9pt"/>
              <w:rPr>
                <w:rFonts w:eastAsia="Calibri Light"/>
                <w:lang w:val="en-US"/>
              </w:rPr>
            </w:pPr>
            <w:r>
              <w:rPr>
                <w:rFonts w:eastAsia="Calibri Light"/>
                <w:lang w:val="en-US"/>
              </w:rPr>
              <w:t>Course code</w:t>
            </w:r>
          </w:p>
        </w:tc>
        <w:tc>
          <w:tcPr>
            <w:tcW w:w="11198" w:type="dxa"/>
            <w:gridSpan w:val="2"/>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5D15CA85" w14:textId="77777777" w:rsidR="00AC4AD9" w:rsidRPr="00D958D1" w:rsidRDefault="00AC4AD9" w:rsidP="00DC6339">
            <w:pPr>
              <w:pStyle w:val="Normal-tableP9pt"/>
              <w:rPr>
                <w:rFonts w:eastAsia="Calibri Light"/>
                <w:lang w:val="en-US"/>
              </w:rPr>
            </w:pPr>
          </w:p>
        </w:tc>
      </w:tr>
      <w:tr w:rsidR="00AC4AD9" w:rsidRPr="00D958D1" w14:paraId="269E0DB5" w14:textId="77777777" w:rsidTr="00DC6339">
        <w:trPr>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3696FA58" w14:textId="77777777" w:rsidR="00AC4AD9" w:rsidRPr="00D958D1" w:rsidRDefault="00AC4AD9" w:rsidP="00DC6339">
            <w:pPr>
              <w:pStyle w:val="Normal-tableP9pt"/>
              <w:rPr>
                <w:rFonts w:eastAsia="Calibri Light"/>
                <w:lang w:val="en-US"/>
              </w:rPr>
            </w:pPr>
            <w:r w:rsidRPr="00D958D1">
              <w:rPr>
                <w:rFonts w:eastAsia="Calibri Light"/>
                <w:lang w:val="en-US"/>
              </w:rPr>
              <w:t>Course</w:t>
            </w:r>
            <w:r w:rsidRPr="00D958D1">
              <w:rPr>
                <w:rFonts w:eastAsia="Calibri Light"/>
                <w:spacing w:val="-2"/>
                <w:lang w:val="en-US"/>
              </w:rPr>
              <w:t xml:space="preserve"> </w:t>
            </w:r>
            <w:r w:rsidRPr="00D958D1">
              <w:rPr>
                <w:rFonts w:eastAsia="Calibri Light"/>
                <w:lang w:val="en-US"/>
              </w:rPr>
              <w:t>year</w:t>
            </w:r>
            <w:r w:rsidRPr="00D958D1">
              <w:rPr>
                <w:rFonts w:eastAsia="Calibri Light"/>
                <w:spacing w:val="1"/>
                <w:lang w:val="en-US"/>
              </w:rPr>
              <w:t xml:space="preserve"> </w:t>
            </w:r>
            <w:r w:rsidRPr="00D958D1">
              <w:rPr>
                <w:rFonts w:eastAsia="Calibri Light"/>
                <w:lang w:val="en-US"/>
              </w:rPr>
              <w:t>level</w:t>
            </w:r>
          </w:p>
        </w:tc>
        <w:tc>
          <w:tcPr>
            <w:tcW w:w="11198" w:type="dxa"/>
            <w:gridSpan w:val="2"/>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590EC4BB" w14:textId="77777777" w:rsidR="00AC4AD9" w:rsidRPr="00D958D1" w:rsidRDefault="00AC4AD9" w:rsidP="00DC6339">
            <w:pPr>
              <w:pStyle w:val="Normal-tableP9pt"/>
              <w:rPr>
                <w:rFonts w:eastAsia="Calibri Light"/>
                <w:lang w:val="en-US"/>
              </w:rPr>
            </w:pPr>
          </w:p>
        </w:tc>
      </w:tr>
      <w:tr w:rsidR="00AC4AD9" w:rsidRPr="00D958D1" w14:paraId="1FC2EE0C" w14:textId="77777777" w:rsidTr="00DC6339">
        <w:trPr>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18808F14" w14:textId="77777777" w:rsidR="00AC4AD9" w:rsidRPr="00D958D1" w:rsidRDefault="00AC4AD9" w:rsidP="00DC6339">
            <w:pPr>
              <w:pStyle w:val="Normal-tableP9pt"/>
              <w:rPr>
                <w:rFonts w:eastAsia="Calibri Light"/>
                <w:lang w:val="en-US"/>
              </w:rPr>
            </w:pPr>
            <w:r w:rsidRPr="00D958D1">
              <w:rPr>
                <w:rFonts w:eastAsia="Calibri Light"/>
                <w:lang w:val="en-US"/>
              </w:rPr>
              <w:t>Is this a final placement? (check box)</w:t>
            </w:r>
          </w:p>
        </w:tc>
        <w:tc>
          <w:tcPr>
            <w:tcW w:w="11198" w:type="dxa"/>
            <w:gridSpan w:val="2"/>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16FDC032" w14:textId="26303B81" w:rsidR="00AC4AD9" w:rsidRPr="00D958D1" w:rsidRDefault="001C4BC2" w:rsidP="00DC6339">
            <w:pPr>
              <w:pStyle w:val="Normal-tableP9pt"/>
              <w:rPr>
                <w:rFonts w:eastAsia="Calibri Light"/>
                <w:lang w:val="en-US"/>
              </w:rPr>
            </w:pPr>
            <w:sdt>
              <w:sdtPr>
                <w:rPr>
                  <w:rFonts w:eastAsia="Calibri Light"/>
                  <w:lang w:val="en-US"/>
                </w:rPr>
                <w:id w:val="637843751"/>
                <w14:checkbox>
                  <w14:checked w14:val="0"/>
                  <w14:checkedState w14:val="2612" w14:font="MS Gothic"/>
                  <w14:uncheckedState w14:val="2610" w14:font="MS Gothic"/>
                </w14:checkbox>
              </w:sdtPr>
              <w:sdtEndPr/>
              <w:sdtContent>
                <w:r w:rsidR="0068342B">
                  <w:rPr>
                    <w:rFonts w:ascii="MS Gothic" w:eastAsia="MS Gothic" w:hAnsi="MS Gothic" w:hint="eastAsia"/>
                    <w:lang w:val="en-US"/>
                  </w:rPr>
                  <w:t>☐</w:t>
                </w:r>
              </w:sdtContent>
            </w:sdt>
            <w:r w:rsidR="00AC4AD9" w:rsidRPr="00D958D1">
              <w:rPr>
                <w:rFonts w:eastAsia="Calibri Light"/>
                <w:lang w:val="en-US"/>
              </w:rPr>
              <w:t xml:space="preserve"> Yes  </w:t>
            </w:r>
            <w:sdt>
              <w:sdtPr>
                <w:rPr>
                  <w:rFonts w:eastAsia="Calibri Light"/>
                  <w:lang w:val="en-US"/>
                </w:rPr>
                <w:id w:val="-99034872"/>
                <w14:checkbox>
                  <w14:checked w14:val="0"/>
                  <w14:checkedState w14:val="2612" w14:font="MS Gothic"/>
                  <w14:uncheckedState w14:val="2610" w14:font="MS Gothic"/>
                </w14:checkbox>
              </w:sdtPr>
              <w:sdtEndPr/>
              <w:sdtContent>
                <w:r w:rsidR="00AC4AD9" w:rsidRPr="00D958D1">
                  <w:rPr>
                    <w:rFonts w:ascii="Segoe UI Symbol" w:eastAsia="Calibri Light" w:hAnsi="Segoe UI Symbol" w:cs="Segoe UI Symbol"/>
                    <w:lang w:val="en-US"/>
                  </w:rPr>
                  <w:t>☐</w:t>
                </w:r>
              </w:sdtContent>
            </w:sdt>
            <w:r w:rsidR="00AC4AD9" w:rsidRPr="00D958D1">
              <w:rPr>
                <w:rFonts w:eastAsia="Calibri Light"/>
                <w:lang w:val="en-US"/>
              </w:rPr>
              <w:t xml:space="preserve"> </w:t>
            </w:r>
            <w:proofErr w:type="gramStart"/>
            <w:r w:rsidR="00AC4AD9" w:rsidRPr="00D958D1">
              <w:rPr>
                <w:rFonts w:eastAsia="Calibri Light"/>
                <w:lang w:val="en-US"/>
              </w:rPr>
              <w:t>No  (</w:t>
            </w:r>
            <w:proofErr w:type="gramEnd"/>
            <w:r w:rsidR="00AC4AD9" w:rsidRPr="00D958D1">
              <w:rPr>
                <w:rFonts w:eastAsia="Calibri Light"/>
                <w:lang w:val="en-US"/>
              </w:rPr>
              <w:t>noting the implications for assessment in Section 3)</w:t>
            </w:r>
          </w:p>
        </w:tc>
      </w:tr>
      <w:tr w:rsidR="00AC4AD9" w:rsidRPr="00D958D1" w14:paraId="7DA10A11" w14:textId="77777777" w:rsidTr="00DC6339">
        <w:trPr>
          <w:gridAfter w:val="1"/>
          <w:wAfter w:w="8373" w:type="dxa"/>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1432F876" w14:textId="77777777" w:rsidR="00AC4AD9" w:rsidRPr="00D958D1" w:rsidRDefault="00AC4AD9" w:rsidP="00DC6339">
            <w:pPr>
              <w:pStyle w:val="Normal-tableP9pt"/>
              <w:rPr>
                <w:rFonts w:eastAsia="Calibri Light"/>
                <w:lang w:val="en-US"/>
              </w:rPr>
            </w:pPr>
            <w:r w:rsidRPr="00D958D1">
              <w:rPr>
                <w:rFonts w:eastAsia="Calibri Light"/>
                <w:lang w:val="en-US"/>
              </w:rPr>
              <w:t>Placement</w:t>
            </w:r>
            <w:r w:rsidRPr="00D958D1">
              <w:rPr>
                <w:rFonts w:eastAsia="Calibri Light"/>
                <w:spacing w:val="-1"/>
                <w:lang w:val="en-US"/>
              </w:rPr>
              <w:t xml:space="preserve"> </w:t>
            </w:r>
            <w:r w:rsidRPr="00D958D1">
              <w:rPr>
                <w:rFonts w:eastAsia="Calibri Light"/>
                <w:spacing w:val="-2"/>
                <w:lang w:val="en-US"/>
              </w:rPr>
              <w:t>dates</w:t>
            </w:r>
          </w:p>
        </w:tc>
        <w:tc>
          <w:tcPr>
            <w:tcW w:w="2825"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02727FE4" w14:textId="77777777" w:rsidR="00AC4AD9" w:rsidRPr="00D958D1" w:rsidRDefault="00AC4AD9" w:rsidP="00DC6339">
            <w:pPr>
              <w:pStyle w:val="Normal-tableP9pt"/>
              <w:rPr>
                <w:rFonts w:eastAsia="Calibri Light"/>
                <w:lang w:val="en-US"/>
              </w:rPr>
            </w:pPr>
          </w:p>
        </w:tc>
      </w:tr>
      <w:tr w:rsidR="00AC4AD9" w:rsidRPr="00D958D1" w14:paraId="53F45225" w14:textId="77777777" w:rsidTr="00DC6339">
        <w:trPr>
          <w:gridAfter w:val="1"/>
          <w:wAfter w:w="8373" w:type="dxa"/>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260C2FE2" w14:textId="77777777" w:rsidR="00AC4AD9" w:rsidRPr="00D958D1" w:rsidRDefault="00AC4AD9" w:rsidP="00DC6339">
            <w:pPr>
              <w:pStyle w:val="Normal-tableP9pt"/>
              <w:rPr>
                <w:rFonts w:eastAsia="Calibri Light"/>
                <w:lang w:val="en-US"/>
              </w:rPr>
            </w:pPr>
            <w:r w:rsidRPr="00D958D1">
              <w:rPr>
                <w:rFonts w:eastAsia="Calibri Light"/>
                <w:lang w:val="en-US"/>
              </w:rPr>
              <w:t>Number</w:t>
            </w:r>
            <w:r w:rsidRPr="00D958D1">
              <w:rPr>
                <w:rFonts w:eastAsia="Calibri Light"/>
                <w:spacing w:val="-3"/>
                <w:lang w:val="en-US"/>
              </w:rPr>
              <w:t xml:space="preserve"> </w:t>
            </w:r>
            <w:r w:rsidRPr="00D958D1">
              <w:rPr>
                <w:rFonts w:eastAsia="Calibri Light"/>
                <w:lang w:val="en-US"/>
              </w:rPr>
              <w:t>of scheduled</w:t>
            </w:r>
            <w:r w:rsidRPr="00D958D1">
              <w:rPr>
                <w:rFonts w:eastAsia="Calibri Light"/>
                <w:spacing w:val="-2"/>
                <w:lang w:val="en-US"/>
              </w:rPr>
              <w:t xml:space="preserve"> </w:t>
            </w:r>
            <w:r w:rsidRPr="00D958D1">
              <w:rPr>
                <w:rFonts w:eastAsia="Calibri Light"/>
                <w:lang w:val="en-US"/>
              </w:rPr>
              <w:t>placement</w:t>
            </w:r>
            <w:r w:rsidRPr="00D958D1">
              <w:rPr>
                <w:rFonts w:eastAsia="Calibri Light"/>
                <w:spacing w:val="-1"/>
                <w:lang w:val="en-US"/>
              </w:rPr>
              <w:t xml:space="preserve"> </w:t>
            </w:r>
            <w:r w:rsidRPr="00D958D1">
              <w:rPr>
                <w:rFonts w:eastAsia="Calibri Light"/>
                <w:lang w:val="en-US"/>
              </w:rPr>
              <w:t>days</w:t>
            </w:r>
          </w:p>
        </w:tc>
        <w:tc>
          <w:tcPr>
            <w:tcW w:w="2825"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3C95A554" w14:textId="77777777" w:rsidR="00AC4AD9" w:rsidRPr="00D958D1" w:rsidRDefault="00AC4AD9" w:rsidP="00DC6339">
            <w:pPr>
              <w:pStyle w:val="Normal-tableP9pt"/>
              <w:rPr>
                <w:rFonts w:eastAsia="Calibri Light"/>
                <w:lang w:val="en-US"/>
              </w:rPr>
            </w:pPr>
          </w:p>
        </w:tc>
      </w:tr>
      <w:tr w:rsidR="00AC4AD9" w:rsidRPr="00D958D1" w14:paraId="4A7FA137" w14:textId="77777777" w:rsidTr="00DC6339">
        <w:trPr>
          <w:gridAfter w:val="1"/>
          <w:wAfter w:w="8373" w:type="dxa"/>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5F002BFB" w14:textId="77777777" w:rsidR="00AC4AD9" w:rsidRPr="00D958D1" w:rsidRDefault="00AC4AD9" w:rsidP="00DC6339">
            <w:pPr>
              <w:pStyle w:val="Normal-tableP9pt"/>
              <w:rPr>
                <w:rFonts w:eastAsia="Calibri Light"/>
                <w:lang w:val="en-US"/>
              </w:rPr>
            </w:pPr>
            <w:r w:rsidRPr="00D958D1">
              <w:rPr>
                <w:rFonts w:eastAsia="Calibri Light"/>
                <w:lang w:val="en-US"/>
              </w:rPr>
              <w:t xml:space="preserve">Number of placement days completed on this </w:t>
            </w:r>
            <w:r w:rsidRPr="00D958D1">
              <w:rPr>
                <w:rFonts w:eastAsia="Calibri Light"/>
                <w:spacing w:val="-2"/>
                <w:lang w:val="en-US"/>
              </w:rPr>
              <w:t>placement</w:t>
            </w:r>
          </w:p>
        </w:tc>
        <w:tc>
          <w:tcPr>
            <w:tcW w:w="2825"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24A43485" w14:textId="77777777" w:rsidR="00AC4AD9" w:rsidRPr="00D958D1" w:rsidRDefault="00AC4AD9" w:rsidP="00DC6339">
            <w:pPr>
              <w:pStyle w:val="Normal-tableP9pt"/>
              <w:rPr>
                <w:rFonts w:eastAsia="Calibri Light"/>
                <w:lang w:val="en-US"/>
              </w:rPr>
            </w:pPr>
          </w:p>
        </w:tc>
      </w:tr>
      <w:tr w:rsidR="00AC4AD9" w:rsidRPr="00D958D1" w14:paraId="6C9D1AC6" w14:textId="77777777" w:rsidTr="00DC6339">
        <w:trPr>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1D589F16" w14:textId="77777777" w:rsidR="00AC4AD9" w:rsidRPr="00D958D1" w:rsidRDefault="00AC4AD9" w:rsidP="00DC6339">
            <w:pPr>
              <w:pStyle w:val="Normal-tableP9pt"/>
              <w:rPr>
                <w:rFonts w:eastAsia="Calibri Light"/>
                <w:lang w:val="en-US"/>
              </w:rPr>
            </w:pPr>
            <w:r w:rsidRPr="00D958D1">
              <w:rPr>
                <w:rFonts w:eastAsia="Calibri Light"/>
                <w:lang w:val="en-US"/>
              </w:rPr>
              <w:t>Supervising teacher name(s)</w:t>
            </w:r>
          </w:p>
        </w:tc>
        <w:tc>
          <w:tcPr>
            <w:tcW w:w="11198" w:type="dxa"/>
            <w:gridSpan w:val="2"/>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6BDBDC3E" w14:textId="77777777" w:rsidR="00AC4AD9" w:rsidRPr="00D958D1" w:rsidRDefault="00AC4AD9" w:rsidP="00DC6339">
            <w:pPr>
              <w:pStyle w:val="Normal-tableP9pt"/>
              <w:rPr>
                <w:rFonts w:eastAsia="Calibri Light"/>
                <w:lang w:val="en-US"/>
              </w:rPr>
            </w:pPr>
          </w:p>
        </w:tc>
      </w:tr>
      <w:tr w:rsidR="00AC4AD9" w:rsidRPr="00D958D1" w14:paraId="29AD7541" w14:textId="77777777" w:rsidTr="00DC6339">
        <w:trPr>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62191FA1" w14:textId="77777777" w:rsidR="00AC4AD9" w:rsidRPr="00D958D1" w:rsidRDefault="00AC4AD9" w:rsidP="00DC6339">
            <w:pPr>
              <w:pStyle w:val="Normal-tableP9pt"/>
              <w:rPr>
                <w:rFonts w:eastAsia="Calibri Light"/>
                <w:lang w:val="en-US"/>
              </w:rPr>
            </w:pPr>
            <w:r w:rsidRPr="00D958D1">
              <w:rPr>
                <w:rFonts w:eastAsia="Calibri Light"/>
                <w:lang w:val="en-US"/>
              </w:rPr>
              <w:t>Supervising teacher(s’)</w:t>
            </w:r>
            <w:r w:rsidRPr="00D958D1">
              <w:rPr>
                <w:rFonts w:eastAsia="Calibri Light"/>
                <w:spacing w:val="-2"/>
                <w:lang w:val="en-US"/>
              </w:rPr>
              <w:t xml:space="preserve"> </w:t>
            </w:r>
            <w:r w:rsidRPr="00D958D1">
              <w:rPr>
                <w:rFonts w:eastAsia="Calibri Light"/>
                <w:lang w:val="en-US"/>
              </w:rPr>
              <w:t>contact</w:t>
            </w:r>
            <w:r w:rsidRPr="00D958D1">
              <w:rPr>
                <w:rFonts w:eastAsia="Calibri Light"/>
                <w:spacing w:val="1"/>
                <w:lang w:val="en-US"/>
              </w:rPr>
              <w:t xml:space="preserve"> </w:t>
            </w:r>
            <w:r w:rsidRPr="00D958D1">
              <w:rPr>
                <w:rFonts w:eastAsia="Calibri Light"/>
                <w:lang w:val="en-US"/>
              </w:rPr>
              <w:t>details (email and</w:t>
            </w:r>
            <w:r w:rsidRPr="00D958D1">
              <w:rPr>
                <w:rFonts w:eastAsia="Calibri Light"/>
                <w:spacing w:val="-1"/>
                <w:lang w:val="en-US"/>
              </w:rPr>
              <w:t xml:space="preserve"> </w:t>
            </w:r>
            <w:r w:rsidRPr="00D958D1">
              <w:rPr>
                <w:rFonts w:eastAsia="Calibri Light"/>
                <w:lang w:val="en-US"/>
              </w:rPr>
              <w:t>phone)</w:t>
            </w:r>
          </w:p>
        </w:tc>
        <w:tc>
          <w:tcPr>
            <w:tcW w:w="11198" w:type="dxa"/>
            <w:gridSpan w:val="2"/>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78DF4D82" w14:textId="77777777" w:rsidR="00AC4AD9" w:rsidRPr="00D958D1" w:rsidRDefault="00AC4AD9" w:rsidP="00DC6339">
            <w:pPr>
              <w:pStyle w:val="Normal-tableP9pt"/>
              <w:rPr>
                <w:rFonts w:eastAsia="Calibri Light"/>
                <w:lang w:val="en-US"/>
              </w:rPr>
            </w:pPr>
          </w:p>
        </w:tc>
      </w:tr>
      <w:tr w:rsidR="00AC4AD9" w:rsidRPr="00D958D1" w14:paraId="4904B7E9" w14:textId="77777777" w:rsidTr="00DC6339">
        <w:trPr>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7E78105B" w14:textId="77777777" w:rsidR="00AC4AD9" w:rsidRPr="00D958D1" w:rsidRDefault="00AC4AD9" w:rsidP="00DC6339">
            <w:pPr>
              <w:pStyle w:val="Normal-tableP9pt"/>
              <w:rPr>
                <w:rFonts w:eastAsia="Calibri Light"/>
                <w:lang w:val="en-US"/>
              </w:rPr>
            </w:pPr>
            <w:r w:rsidRPr="00D958D1">
              <w:rPr>
                <w:rFonts w:eastAsia="Calibri Light"/>
                <w:lang w:val="en-US"/>
              </w:rPr>
              <w:t>Year</w:t>
            </w:r>
            <w:r w:rsidRPr="00D958D1">
              <w:rPr>
                <w:rFonts w:eastAsia="Calibri Light"/>
                <w:spacing w:val="1"/>
                <w:lang w:val="en-US"/>
              </w:rPr>
              <w:t xml:space="preserve"> </w:t>
            </w:r>
            <w:r w:rsidRPr="00D958D1">
              <w:rPr>
                <w:rFonts w:eastAsia="Calibri Light"/>
                <w:lang w:val="en-US"/>
              </w:rPr>
              <w:t>level(s)</w:t>
            </w:r>
            <w:r>
              <w:rPr>
                <w:rFonts w:eastAsia="Calibri Light"/>
                <w:lang w:val="en-US"/>
              </w:rPr>
              <w:br/>
              <w:t>M</w:t>
            </w:r>
            <w:r w:rsidRPr="00D958D1">
              <w:rPr>
                <w:rFonts w:eastAsia="Calibri Light"/>
                <w:lang w:val="en-US"/>
              </w:rPr>
              <w:t>ethods</w:t>
            </w:r>
            <w:r>
              <w:rPr>
                <w:rFonts w:eastAsia="Calibri Light"/>
                <w:lang w:val="en-US"/>
              </w:rPr>
              <w:t xml:space="preserve"> / subject </w:t>
            </w:r>
            <w:proofErr w:type="spellStart"/>
            <w:r>
              <w:rPr>
                <w:rFonts w:eastAsia="Calibri Light"/>
                <w:lang w:val="en-US"/>
              </w:rPr>
              <w:t>specialisation</w:t>
            </w:r>
            <w:proofErr w:type="spellEnd"/>
            <w:r>
              <w:rPr>
                <w:rFonts w:eastAsia="Calibri Light"/>
                <w:lang w:val="en-US"/>
              </w:rPr>
              <w:t>(s)</w:t>
            </w:r>
            <w:r>
              <w:rPr>
                <w:rFonts w:eastAsia="Calibri Light"/>
                <w:lang w:val="en-US"/>
              </w:rPr>
              <w:br/>
            </w:r>
            <w:r w:rsidRPr="00D958D1">
              <w:rPr>
                <w:rFonts w:eastAsia="Calibri Light"/>
                <w:lang w:val="en-US"/>
              </w:rPr>
              <w:t>EC</w:t>
            </w:r>
            <w:r w:rsidRPr="00D958D1">
              <w:rPr>
                <w:rFonts w:eastAsia="Calibri Light"/>
                <w:spacing w:val="2"/>
                <w:lang w:val="en-US"/>
              </w:rPr>
              <w:t xml:space="preserve"> </w:t>
            </w:r>
            <w:r w:rsidRPr="00D958D1">
              <w:rPr>
                <w:rFonts w:eastAsia="Calibri Light"/>
                <w:lang w:val="en-US"/>
              </w:rPr>
              <w:t>setting</w:t>
            </w:r>
          </w:p>
        </w:tc>
        <w:tc>
          <w:tcPr>
            <w:tcW w:w="11198" w:type="dxa"/>
            <w:gridSpan w:val="2"/>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5F1879C7" w14:textId="77777777" w:rsidR="00AC4AD9" w:rsidRPr="00D958D1" w:rsidRDefault="00AC4AD9" w:rsidP="00DC6339">
            <w:pPr>
              <w:pStyle w:val="Normal-tableP9pt"/>
              <w:rPr>
                <w:rFonts w:eastAsia="Calibri Light"/>
                <w:lang w:val="en-US"/>
              </w:rPr>
            </w:pPr>
          </w:p>
        </w:tc>
      </w:tr>
      <w:tr w:rsidR="00AC4AD9" w:rsidRPr="00D958D1" w14:paraId="32CC2EE8" w14:textId="77777777" w:rsidTr="00DC6339">
        <w:trPr>
          <w:trHeight w:val="454"/>
        </w:trPr>
        <w:tc>
          <w:tcPr>
            <w:tcW w:w="4243" w:type="dxa"/>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55103FB5" w14:textId="77777777" w:rsidR="00AC4AD9" w:rsidRPr="00D958D1" w:rsidRDefault="00AC4AD9" w:rsidP="00DC6339">
            <w:pPr>
              <w:pStyle w:val="Normal-tableP9pt"/>
              <w:rPr>
                <w:rFonts w:eastAsia="Calibri Light"/>
                <w:lang w:val="en-US"/>
              </w:rPr>
            </w:pPr>
            <w:r w:rsidRPr="00D958D1">
              <w:rPr>
                <w:rFonts w:eastAsia="Calibri Light"/>
                <w:lang w:val="en-US"/>
              </w:rPr>
              <w:t>School/EC</w:t>
            </w:r>
            <w:r w:rsidRPr="00D958D1">
              <w:rPr>
                <w:rFonts w:eastAsia="Calibri Light"/>
                <w:spacing w:val="-11"/>
                <w:lang w:val="en-US"/>
              </w:rPr>
              <w:t xml:space="preserve"> </w:t>
            </w:r>
            <w:r w:rsidRPr="00D958D1">
              <w:rPr>
                <w:rFonts w:eastAsia="Calibri Light"/>
                <w:lang w:val="en-US"/>
              </w:rPr>
              <w:t>setting</w:t>
            </w:r>
            <w:r w:rsidRPr="00D958D1">
              <w:rPr>
                <w:rFonts w:eastAsia="Calibri Light"/>
                <w:spacing w:val="-10"/>
                <w:lang w:val="en-US"/>
              </w:rPr>
              <w:t xml:space="preserve"> </w:t>
            </w:r>
            <w:r w:rsidRPr="00D958D1">
              <w:rPr>
                <w:rFonts w:eastAsia="Calibri Light"/>
                <w:lang w:val="en-US"/>
              </w:rPr>
              <w:t>contact (</w:t>
            </w:r>
            <w:r>
              <w:rPr>
                <w:rFonts w:eastAsia="Calibri Light"/>
                <w:lang w:val="en-US"/>
              </w:rPr>
              <w:t>PST</w:t>
            </w:r>
            <w:r w:rsidRPr="00D958D1">
              <w:rPr>
                <w:rFonts w:eastAsia="Calibri Light"/>
                <w:lang w:val="en-US"/>
              </w:rPr>
              <w:t xml:space="preserve"> coordinator)</w:t>
            </w:r>
          </w:p>
        </w:tc>
        <w:tc>
          <w:tcPr>
            <w:tcW w:w="11198" w:type="dxa"/>
            <w:gridSpan w:val="2"/>
            <w:tcBorders>
              <w:top w:val="single" w:sz="4" w:space="0" w:color="007377" w:themeColor="text2"/>
              <w:left w:val="single" w:sz="4" w:space="0" w:color="007377" w:themeColor="text2"/>
              <w:bottom w:val="single" w:sz="4" w:space="0" w:color="007377" w:themeColor="text2"/>
              <w:right w:val="single" w:sz="4" w:space="0" w:color="007377" w:themeColor="text2"/>
            </w:tcBorders>
            <w:tcMar>
              <w:top w:w="57" w:type="dxa"/>
              <w:left w:w="57" w:type="dxa"/>
              <w:bottom w:w="57" w:type="dxa"/>
              <w:right w:w="57" w:type="dxa"/>
            </w:tcMar>
            <w:vAlign w:val="center"/>
          </w:tcPr>
          <w:p w14:paraId="6B68E954" w14:textId="77777777" w:rsidR="00AC4AD9" w:rsidRPr="00D958D1" w:rsidRDefault="00AC4AD9" w:rsidP="00DC6339">
            <w:pPr>
              <w:pStyle w:val="Normal-tableP9pt"/>
              <w:rPr>
                <w:rFonts w:eastAsia="Calibri Light"/>
                <w:lang w:val="en-US"/>
              </w:rPr>
            </w:pPr>
          </w:p>
        </w:tc>
      </w:tr>
    </w:tbl>
    <w:bookmarkEnd w:id="2"/>
    <w:p w14:paraId="5E3049A1" w14:textId="77777777" w:rsidR="00AC4AD9" w:rsidRPr="00CE2BE2" w:rsidRDefault="00AC4AD9" w:rsidP="00AC4AD9">
      <w:pPr>
        <w:pStyle w:val="Heading2-nonum"/>
      </w:pPr>
      <w:r w:rsidRPr="0038362A">
        <w:lastRenderedPageBreak/>
        <w:t>Section 2: Interim feedback and professional conversation</w:t>
      </w:r>
    </w:p>
    <w:p w14:paraId="7D858D09" w14:textId="77777777" w:rsidR="00AC4AD9" w:rsidRDefault="00AC4AD9" w:rsidP="00AC4AD9">
      <w:pPr>
        <w:pStyle w:val="BulletLevel1-9pt"/>
      </w:pPr>
      <w:r>
        <w:t>A mid-point/interim conversation between the supervising teacher and pre-service teacher has taken place.</w:t>
      </w:r>
    </w:p>
    <w:p w14:paraId="07809386" w14:textId="77777777" w:rsidR="00AC4AD9" w:rsidRDefault="00AC4AD9" w:rsidP="00AC4AD9">
      <w:pPr>
        <w:pStyle w:val="BulletLevel1-9pt"/>
      </w:pPr>
      <w:r>
        <w:t>The mid-point/interim reflection template has been completed by the supervising teacher and pre-service teacher.</w:t>
      </w:r>
    </w:p>
    <w:p w14:paraId="6AA83BE4" w14:textId="77777777" w:rsidR="00AC4AD9" w:rsidRPr="00FC29B5" w:rsidRDefault="00AC4AD9" w:rsidP="00AC4AD9">
      <w:pPr>
        <w:pStyle w:val="BulletLevel1-9pt"/>
      </w:pPr>
      <w:r w:rsidRPr="00FC29B5">
        <w:t>Comments should be linked to specific graduate teacher standard descriptors where appropriate.</w:t>
      </w:r>
    </w:p>
    <w:tbl>
      <w:tblPr>
        <w:tblStyle w:val="TableGrid"/>
        <w:tblW w:w="5000" w:type="pct"/>
        <w:tblCellMar>
          <w:top w:w="113" w:type="dxa"/>
          <w:bottom w:w="113" w:type="dxa"/>
        </w:tblCellMar>
        <w:tblLook w:val="04A0" w:firstRow="1" w:lastRow="0" w:firstColumn="1" w:lastColumn="0" w:noHBand="0" w:noVBand="1"/>
      </w:tblPr>
      <w:tblGrid>
        <w:gridCol w:w="7118"/>
        <w:gridCol w:w="8270"/>
      </w:tblGrid>
      <w:tr w:rsidR="00AC4AD9" w:rsidRPr="003F6FF8" w14:paraId="66CF2ADF" w14:textId="77777777" w:rsidTr="00DC6339">
        <w:trPr>
          <w:trHeight w:val="20"/>
          <w:tblHeader/>
        </w:trPr>
        <w:tc>
          <w:tcPr>
            <w:tcW w:w="2313" w:type="pct"/>
            <w:tcBorders>
              <w:right w:val="single" w:sz="4" w:space="0" w:color="FFFFFF" w:themeColor="background1"/>
            </w:tcBorders>
            <w:shd w:val="clear" w:color="auto" w:fill="007377" w:themeFill="text2"/>
            <w:vAlign w:val="center"/>
          </w:tcPr>
          <w:p w14:paraId="530E8D38" w14:textId="77777777" w:rsidR="00AC4AD9" w:rsidRDefault="00AC4AD9" w:rsidP="00DC6339">
            <w:pPr>
              <w:pStyle w:val="TableHeader-9pt"/>
            </w:pPr>
            <w:r w:rsidRPr="00591745">
              <w:t>Pre-service teacher summary of mid-point feedback</w:t>
            </w:r>
          </w:p>
          <w:p w14:paraId="704C6CB1" w14:textId="77777777" w:rsidR="00AC4AD9" w:rsidRPr="00003CF0" w:rsidRDefault="00AC4AD9" w:rsidP="00DC6339">
            <w:pPr>
              <w:pStyle w:val="TableHeader-9pt"/>
              <w:rPr>
                <w:b w:val="0"/>
                <w:bCs w:val="0"/>
              </w:rPr>
            </w:pPr>
            <w:r w:rsidRPr="00003CF0">
              <w:rPr>
                <w:b w:val="0"/>
                <w:bCs w:val="0"/>
              </w:rPr>
              <w:t>(box expands as text is entered)</w:t>
            </w:r>
          </w:p>
        </w:tc>
        <w:tc>
          <w:tcPr>
            <w:tcW w:w="2687" w:type="pct"/>
            <w:tcBorders>
              <w:left w:val="single" w:sz="4" w:space="0" w:color="FFFFFF" w:themeColor="background1"/>
            </w:tcBorders>
            <w:shd w:val="clear" w:color="auto" w:fill="007377" w:themeFill="text2"/>
            <w:vAlign w:val="center"/>
          </w:tcPr>
          <w:p w14:paraId="3EF2A9DA" w14:textId="77777777" w:rsidR="00AC4AD9" w:rsidRDefault="00AC4AD9" w:rsidP="00DC6339">
            <w:pPr>
              <w:pStyle w:val="TableHeader-9pt"/>
            </w:pPr>
            <w:r w:rsidRPr="00591745">
              <w:t>Supervising teacher summary of mid-point feedback</w:t>
            </w:r>
          </w:p>
          <w:p w14:paraId="7E6AEB3B" w14:textId="77777777" w:rsidR="00AC4AD9" w:rsidRPr="00003CF0" w:rsidRDefault="00AC4AD9" w:rsidP="00DC6339">
            <w:pPr>
              <w:pStyle w:val="TableHeader-9pt"/>
              <w:rPr>
                <w:b w:val="0"/>
                <w:bCs w:val="0"/>
              </w:rPr>
            </w:pPr>
            <w:r w:rsidRPr="00003CF0">
              <w:rPr>
                <w:b w:val="0"/>
                <w:bCs w:val="0"/>
              </w:rPr>
              <w:t>(box expands as text is entered)</w:t>
            </w:r>
          </w:p>
        </w:tc>
      </w:tr>
      <w:tr w:rsidR="00AC4AD9" w14:paraId="3E0148BB" w14:textId="77777777" w:rsidTr="00DC6339">
        <w:trPr>
          <w:trHeight w:val="567"/>
        </w:trPr>
        <w:tc>
          <w:tcPr>
            <w:tcW w:w="2313" w:type="pct"/>
          </w:tcPr>
          <w:p w14:paraId="34AC9157" w14:textId="77777777" w:rsidR="00AC4AD9" w:rsidRPr="00591745" w:rsidRDefault="00AC4AD9" w:rsidP="00DC6339">
            <w:pPr>
              <w:pStyle w:val="Normal-tableP9pt"/>
            </w:pPr>
          </w:p>
        </w:tc>
        <w:tc>
          <w:tcPr>
            <w:tcW w:w="2687" w:type="pct"/>
            <w:shd w:val="clear" w:color="auto" w:fill="E9EFEF" w:themeFill="accent5" w:themeFillTint="33"/>
          </w:tcPr>
          <w:p w14:paraId="5B5098C3" w14:textId="77777777" w:rsidR="00AC4AD9" w:rsidRPr="000D56E0" w:rsidRDefault="00AC4AD9" w:rsidP="00DC6339">
            <w:pPr>
              <w:pStyle w:val="Normal-tableP9pt"/>
            </w:pPr>
          </w:p>
        </w:tc>
      </w:tr>
    </w:tbl>
    <w:p w14:paraId="52500A3F" w14:textId="77777777" w:rsidR="00AC4AD9" w:rsidRPr="00CE2BE2" w:rsidRDefault="00AC4AD9" w:rsidP="00AC4AD9">
      <w:pPr>
        <w:pStyle w:val="Heading2-nonum"/>
        <w:spacing w:before="240"/>
      </w:pPr>
      <w:r w:rsidRPr="0038362A">
        <w:t xml:space="preserve">Section </w:t>
      </w:r>
      <w:r>
        <w:t>3</w:t>
      </w:r>
      <w:r w:rsidRPr="0038362A">
        <w:t xml:space="preserve">: </w:t>
      </w:r>
      <w:r w:rsidRPr="00591745">
        <w:t>Assessment recommendation against the graduate teacher standards (completed by the supervising teacher)</w:t>
      </w:r>
    </w:p>
    <w:p w14:paraId="63A5E455" w14:textId="77777777" w:rsidR="00AC4AD9" w:rsidRPr="00591745" w:rsidRDefault="00AC4AD9" w:rsidP="00AC4AD9">
      <w:pPr>
        <w:pStyle w:val="BulletLevel1-9pt"/>
      </w:pPr>
      <w:r w:rsidRPr="00591745">
        <w:t>Supervising teachers should apply professional judgements based on observing the pre-service teacher, using evidence of the pre-service teacher’s demonstrated knowledge, practice, and engagement in relation to the expected graduate teacher standard descriptors.</w:t>
      </w:r>
    </w:p>
    <w:p w14:paraId="6E357BB9" w14:textId="77777777" w:rsidR="00AC4AD9" w:rsidRPr="00591745" w:rsidRDefault="00AC4AD9" w:rsidP="00AC4AD9">
      <w:pPr>
        <w:pStyle w:val="BulletLevel1-9pt"/>
      </w:pPr>
      <w:r w:rsidRPr="00591745">
        <w:t>Consider the placement context and opportunities to encounter relevant experiences enabling the pre-service teacher to demonstrate the graduate teacher standard descriptor.</w:t>
      </w:r>
    </w:p>
    <w:p w14:paraId="14D86929" w14:textId="77777777" w:rsidR="00AC4AD9" w:rsidRPr="00EB7918" w:rsidRDefault="00AC4AD9" w:rsidP="00AC4AD9">
      <w:pPr>
        <w:pStyle w:val="BulletLevel1"/>
        <w:numPr>
          <w:ilvl w:val="0"/>
          <w:numId w:val="0"/>
        </w:numPr>
        <w:spacing w:after="240"/>
        <w:ind w:left="284"/>
        <w:rPr>
          <w:b/>
          <w:bCs/>
        </w:rPr>
      </w:pPr>
      <w:r w:rsidRPr="00EB7918">
        <w:rPr>
          <w:b/>
          <w:bCs/>
        </w:rPr>
        <w:t>For a final placement, only the Met and Not Met scale descriptors are to be used.</w:t>
      </w:r>
    </w:p>
    <w:tbl>
      <w:tblPr>
        <w:tblStyle w:val="TableGrid"/>
        <w:tblW w:w="5000" w:type="pct"/>
        <w:tblCellMar>
          <w:top w:w="113" w:type="dxa"/>
          <w:bottom w:w="113" w:type="dxa"/>
        </w:tblCellMar>
        <w:tblLook w:val="04A0" w:firstRow="1" w:lastRow="0" w:firstColumn="1" w:lastColumn="0" w:noHBand="0" w:noVBand="1"/>
      </w:tblPr>
      <w:tblGrid>
        <w:gridCol w:w="3696"/>
        <w:gridCol w:w="2921"/>
        <w:gridCol w:w="2924"/>
        <w:gridCol w:w="5847"/>
      </w:tblGrid>
      <w:tr w:rsidR="00AC4AD9" w:rsidRPr="003F6FF8" w14:paraId="3AEE0F18" w14:textId="77777777" w:rsidTr="00DC6339">
        <w:trPr>
          <w:trHeight w:val="20"/>
          <w:tblHeader/>
        </w:trPr>
        <w:tc>
          <w:tcPr>
            <w:tcW w:w="5000" w:type="pct"/>
            <w:gridSpan w:val="4"/>
            <w:shd w:val="clear" w:color="auto" w:fill="007377" w:themeFill="text2"/>
          </w:tcPr>
          <w:p w14:paraId="4D471499" w14:textId="77777777" w:rsidR="00AC4AD9" w:rsidRPr="00432776" w:rsidRDefault="00AC4AD9" w:rsidP="00DC6339">
            <w:pPr>
              <w:pStyle w:val="TableHeader-9pt"/>
            </w:pPr>
            <w:r w:rsidRPr="00432776">
              <w:t>Assessment Scale for Descriptors</w:t>
            </w:r>
          </w:p>
        </w:tc>
      </w:tr>
      <w:tr w:rsidR="00AC4AD9" w14:paraId="471AA668" w14:textId="77777777" w:rsidTr="00DC6339">
        <w:trPr>
          <w:trHeight w:val="20"/>
        </w:trPr>
        <w:tc>
          <w:tcPr>
            <w:tcW w:w="1201" w:type="pct"/>
            <w:vMerge w:val="restart"/>
            <w:vAlign w:val="center"/>
          </w:tcPr>
          <w:p w14:paraId="59C5D991" w14:textId="77777777" w:rsidR="00AC4AD9" w:rsidRPr="002F1CF2" w:rsidRDefault="00AC4AD9" w:rsidP="00DC6339">
            <w:pPr>
              <w:pStyle w:val="Normal-tableP9pt"/>
            </w:pPr>
            <w:r w:rsidRPr="002F1CF2">
              <w:t>Assessment descriptors applicable to all placements</w:t>
            </w:r>
          </w:p>
        </w:tc>
        <w:tc>
          <w:tcPr>
            <w:tcW w:w="949" w:type="pct"/>
            <w:vMerge w:val="restart"/>
          </w:tcPr>
          <w:p w14:paraId="16388551" w14:textId="77777777" w:rsidR="00AC4AD9" w:rsidRPr="00BB0807" w:rsidRDefault="00AC4AD9" w:rsidP="00DC6339">
            <w:pPr>
              <w:pStyle w:val="Normal-tableP9pt"/>
            </w:pPr>
          </w:p>
        </w:tc>
        <w:tc>
          <w:tcPr>
            <w:tcW w:w="950" w:type="pct"/>
          </w:tcPr>
          <w:p w14:paraId="115F2EA6" w14:textId="77777777" w:rsidR="00AC4AD9" w:rsidRPr="00BB0807" w:rsidRDefault="00AC4AD9" w:rsidP="00DC6339">
            <w:pPr>
              <w:pStyle w:val="Normal-tableP9pt"/>
            </w:pPr>
            <w:r w:rsidRPr="00BB0807">
              <w:t>Met (M)</w:t>
            </w:r>
          </w:p>
        </w:tc>
        <w:tc>
          <w:tcPr>
            <w:tcW w:w="1900" w:type="pct"/>
          </w:tcPr>
          <w:p w14:paraId="0B8D4EF4" w14:textId="77777777" w:rsidR="00AC4AD9" w:rsidRPr="002F1CF2" w:rsidRDefault="00AC4AD9" w:rsidP="00DC6339">
            <w:pPr>
              <w:pStyle w:val="Normal-tableP9pt"/>
            </w:pPr>
            <w:r w:rsidRPr="002F1CF2">
              <w:t>Graduate teacher standard descriptor has been met</w:t>
            </w:r>
          </w:p>
        </w:tc>
      </w:tr>
      <w:tr w:rsidR="00AC4AD9" w14:paraId="7A11876E" w14:textId="77777777" w:rsidTr="00DC6339">
        <w:trPr>
          <w:trHeight w:val="20"/>
        </w:trPr>
        <w:tc>
          <w:tcPr>
            <w:tcW w:w="1201" w:type="pct"/>
            <w:vMerge/>
          </w:tcPr>
          <w:p w14:paraId="646EAD5C" w14:textId="77777777" w:rsidR="00AC4AD9" w:rsidRPr="002F1CF2" w:rsidRDefault="00AC4AD9" w:rsidP="00DC6339">
            <w:pPr>
              <w:pStyle w:val="Normal-tableP9pt"/>
            </w:pPr>
          </w:p>
        </w:tc>
        <w:tc>
          <w:tcPr>
            <w:tcW w:w="949" w:type="pct"/>
            <w:vMerge/>
          </w:tcPr>
          <w:p w14:paraId="04FD8A80" w14:textId="77777777" w:rsidR="00AC4AD9" w:rsidRPr="00BB0807" w:rsidRDefault="00AC4AD9" w:rsidP="00DC6339">
            <w:pPr>
              <w:pStyle w:val="Normal-tableP9pt"/>
            </w:pPr>
          </w:p>
        </w:tc>
        <w:tc>
          <w:tcPr>
            <w:tcW w:w="950" w:type="pct"/>
          </w:tcPr>
          <w:p w14:paraId="0DB70F71" w14:textId="77777777" w:rsidR="00AC4AD9" w:rsidRPr="00BB0807" w:rsidRDefault="00AC4AD9" w:rsidP="00DC6339">
            <w:pPr>
              <w:pStyle w:val="Normal-tableP9pt"/>
            </w:pPr>
            <w:r w:rsidRPr="00BB0807">
              <w:t>Not Met (NM)</w:t>
            </w:r>
          </w:p>
        </w:tc>
        <w:tc>
          <w:tcPr>
            <w:tcW w:w="1900" w:type="pct"/>
          </w:tcPr>
          <w:p w14:paraId="42D82BB5" w14:textId="77777777" w:rsidR="00AC4AD9" w:rsidRPr="002F1CF2" w:rsidRDefault="00AC4AD9" w:rsidP="00DC6339">
            <w:pPr>
              <w:pStyle w:val="Normal-tableP9pt"/>
            </w:pPr>
            <w:r w:rsidRPr="002F1CF2">
              <w:t>Graduate teacher standard descriptor has been offered for assessment but not been met</w:t>
            </w:r>
          </w:p>
        </w:tc>
      </w:tr>
      <w:tr w:rsidR="00AC4AD9" w14:paraId="5AD8505A" w14:textId="77777777" w:rsidTr="00DC6339">
        <w:trPr>
          <w:trHeight w:val="20"/>
        </w:trPr>
        <w:tc>
          <w:tcPr>
            <w:tcW w:w="1201" w:type="pct"/>
            <w:vMerge/>
          </w:tcPr>
          <w:p w14:paraId="0D858E82" w14:textId="77777777" w:rsidR="00AC4AD9" w:rsidRPr="002F1CF2" w:rsidRDefault="00AC4AD9" w:rsidP="00DC6339">
            <w:pPr>
              <w:pStyle w:val="Normal-tableP9pt"/>
            </w:pPr>
          </w:p>
        </w:tc>
        <w:tc>
          <w:tcPr>
            <w:tcW w:w="949" w:type="pct"/>
            <w:vMerge w:val="restart"/>
            <w:shd w:val="clear" w:color="auto" w:fill="E9EFEF" w:themeFill="accent5" w:themeFillTint="33"/>
            <w:vAlign w:val="center"/>
          </w:tcPr>
          <w:p w14:paraId="57B8DB54" w14:textId="77777777" w:rsidR="00AC4AD9" w:rsidRPr="00BB0807" w:rsidRDefault="00AC4AD9" w:rsidP="00DC6339">
            <w:pPr>
              <w:pStyle w:val="Normal-tableP9pt"/>
              <w:rPr>
                <w:b/>
                <w:bCs/>
              </w:rPr>
            </w:pPr>
            <w:r w:rsidRPr="002F1CF2">
              <w:t xml:space="preserve">Assessment descriptors </w:t>
            </w:r>
            <w:r w:rsidRPr="00BB0807">
              <w:rPr>
                <w:b/>
                <w:bCs/>
              </w:rPr>
              <w:t>not</w:t>
            </w:r>
            <w:r w:rsidRPr="002F1CF2">
              <w:t xml:space="preserve"> to be used for </w:t>
            </w:r>
            <w:r w:rsidRPr="00BB0807">
              <w:rPr>
                <w:b/>
                <w:bCs/>
              </w:rPr>
              <w:t>final</w:t>
            </w:r>
            <w:r w:rsidRPr="002F1CF2">
              <w:t xml:space="preserve"> placement</w:t>
            </w:r>
          </w:p>
        </w:tc>
        <w:tc>
          <w:tcPr>
            <w:tcW w:w="950" w:type="pct"/>
            <w:shd w:val="clear" w:color="auto" w:fill="E9EFEF" w:themeFill="accent5" w:themeFillTint="33"/>
          </w:tcPr>
          <w:p w14:paraId="69C31801" w14:textId="77777777" w:rsidR="00AC4AD9" w:rsidRPr="00BB0807" w:rsidRDefault="00AC4AD9" w:rsidP="00DC6339">
            <w:pPr>
              <w:pStyle w:val="Normal-tableP9pt"/>
            </w:pPr>
            <w:r w:rsidRPr="00BB0807">
              <w:t>Developing (D)</w:t>
            </w:r>
          </w:p>
        </w:tc>
        <w:tc>
          <w:tcPr>
            <w:tcW w:w="1900" w:type="pct"/>
            <w:shd w:val="clear" w:color="auto" w:fill="E9EFEF" w:themeFill="accent5" w:themeFillTint="33"/>
          </w:tcPr>
          <w:p w14:paraId="7C7CCD2E" w14:textId="77777777" w:rsidR="00AC4AD9" w:rsidRPr="002F1CF2" w:rsidRDefault="00AC4AD9" w:rsidP="00DC6339">
            <w:pPr>
              <w:pStyle w:val="Normal-tableP9pt"/>
            </w:pPr>
            <w:r w:rsidRPr="002F1CF2">
              <w:t xml:space="preserve">Graduate teacher standard descriptor has been partially met with scope for further development during a subsequent placement </w:t>
            </w:r>
          </w:p>
        </w:tc>
      </w:tr>
      <w:tr w:rsidR="00AC4AD9" w14:paraId="78A31F4E" w14:textId="77777777" w:rsidTr="00DC6339">
        <w:trPr>
          <w:trHeight w:val="20"/>
        </w:trPr>
        <w:tc>
          <w:tcPr>
            <w:tcW w:w="1201" w:type="pct"/>
            <w:vMerge/>
          </w:tcPr>
          <w:p w14:paraId="378F633D" w14:textId="77777777" w:rsidR="00AC4AD9" w:rsidRPr="002F1CF2" w:rsidRDefault="00AC4AD9" w:rsidP="00DC6339">
            <w:pPr>
              <w:pStyle w:val="Normal-tableP9pt"/>
            </w:pPr>
          </w:p>
        </w:tc>
        <w:tc>
          <w:tcPr>
            <w:tcW w:w="949" w:type="pct"/>
            <w:vMerge/>
            <w:shd w:val="clear" w:color="auto" w:fill="E9EFEF" w:themeFill="accent5" w:themeFillTint="33"/>
          </w:tcPr>
          <w:p w14:paraId="12DEED23" w14:textId="77777777" w:rsidR="00AC4AD9" w:rsidRPr="00BB0807" w:rsidRDefault="00AC4AD9" w:rsidP="00DC6339">
            <w:pPr>
              <w:pStyle w:val="Normal-tableP9pt"/>
            </w:pPr>
          </w:p>
        </w:tc>
        <w:tc>
          <w:tcPr>
            <w:tcW w:w="950" w:type="pct"/>
            <w:shd w:val="clear" w:color="auto" w:fill="E9EFEF" w:themeFill="accent5" w:themeFillTint="33"/>
          </w:tcPr>
          <w:p w14:paraId="0D3C0041" w14:textId="77777777" w:rsidR="00AC4AD9" w:rsidRPr="00BB0807" w:rsidRDefault="00AC4AD9" w:rsidP="00DC6339">
            <w:pPr>
              <w:pStyle w:val="Normal-tableP9pt"/>
            </w:pPr>
            <w:r w:rsidRPr="00BB0807">
              <w:t>Not Encountered (NE)</w:t>
            </w:r>
          </w:p>
        </w:tc>
        <w:tc>
          <w:tcPr>
            <w:tcW w:w="1900" w:type="pct"/>
            <w:shd w:val="clear" w:color="auto" w:fill="E9EFEF" w:themeFill="accent5" w:themeFillTint="33"/>
          </w:tcPr>
          <w:p w14:paraId="51E27B5A" w14:textId="77777777" w:rsidR="00AC4AD9" w:rsidRPr="002F1CF2" w:rsidRDefault="00AC4AD9" w:rsidP="00DC6339">
            <w:pPr>
              <w:pStyle w:val="Normal-tableP9pt"/>
            </w:pPr>
            <w:r w:rsidRPr="002F1CF2">
              <w:t>No opportunity was available for the pre-service teacher to meet the descriptor in this placement, and it should be a focus in a future placement</w:t>
            </w:r>
          </w:p>
        </w:tc>
      </w:tr>
    </w:tbl>
    <w:p w14:paraId="24F4FDF5" w14:textId="77777777" w:rsidR="00AC4AD9" w:rsidRDefault="00AC4AD9" w:rsidP="00AC4AD9">
      <w:pPr>
        <w:spacing w:before="0" w:line="259" w:lineRule="auto"/>
        <w:rPr>
          <w:rFonts w:eastAsiaTheme="majorEastAsia" w:cstheme="majorBidi"/>
          <w:b/>
          <w:bCs/>
          <w:color w:val="007377" w:themeColor="text2"/>
          <w:szCs w:val="20"/>
        </w:rPr>
      </w:pPr>
      <w:r>
        <w:br w:type="page"/>
      </w:r>
    </w:p>
    <w:p w14:paraId="65BF54FA" w14:textId="77777777" w:rsidR="00AC4AD9" w:rsidRDefault="00AC4AD9" w:rsidP="00AC4AD9">
      <w:pPr>
        <w:pStyle w:val="Heading3-nonum"/>
      </w:pPr>
      <w:r w:rsidRPr="00E20FCE">
        <w:lastRenderedPageBreak/>
        <w:t>Planning for teaching and learning</w:t>
      </w:r>
    </w:p>
    <w:tbl>
      <w:tblPr>
        <w:tblStyle w:val="TableGrid"/>
        <w:tblW w:w="5000" w:type="pct"/>
        <w:tblCellMar>
          <w:top w:w="113" w:type="dxa"/>
          <w:bottom w:w="113" w:type="dxa"/>
        </w:tblCellMar>
        <w:tblLook w:val="04A0" w:firstRow="1" w:lastRow="0" w:firstColumn="1" w:lastColumn="0" w:noHBand="0" w:noVBand="1"/>
      </w:tblPr>
      <w:tblGrid>
        <w:gridCol w:w="10597"/>
        <w:gridCol w:w="963"/>
        <w:gridCol w:w="957"/>
        <w:gridCol w:w="957"/>
        <w:gridCol w:w="957"/>
        <w:gridCol w:w="957"/>
      </w:tblGrid>
      <w:tr w:rsidR="00AC4AD9" w:rsidRPr="003F6FF8" w14:paraId="1328728D" w14:textId="77777777" w:rsidTr="00DC6339">
        <w:trPr>
          <w:trHeight w:val="20"/>
          <w:tblHeader/>
        </w:trPr>
        <w:tc>
          <w:tcPr>
            <w:tcW w:w="3756" w:type="pct"/>
            <w:gridSpan w:val="2"/>
            <w:tcBorders>
              <w:top w:val="single" w:sz="4" w:space="0" w:color="FFFFFF" w:themeColor="background1"/>
              <w:left w:val="single" w:sz="4" w:space="0" w:color="FFFFFF" w:themeColor="background1"/>
            </w:tcBorders>
            <w:shd w:val="clear" w:color="auto" w:fill="auto"/>
          </w:tcPr>
          <w:p w14:paraId="782BE4C4" w14:textId="77777777" w:rsidR="00AC4AD9" w:rsidRPr="00FD4E80" w:rsidRDefault="00AC4AD9" w:rsidP="00DC6339">
            <w:pPr>
              <w:pStyle w:val="Normal-tableP9pt"/>
              <w:spacing w:after="0"/>
              <w:rPr>
                <w:sz w:val="16"/>
              </w:rPr>
            </w:pPr>
            <w:r w:rsidRPr="00FD4E80">
              <w:rPr>
                <w:sz w:val="16"/>
              </w:rPr>
              <w:t>Graduate teacher standard descriptor</w:t>
            </w:r>
          </w:p>
        </w:tc>
        <w:tc>
          <w:tcPr>
            <w:tcW w:w="311" w:type="pct"/>
            <w:shd w:val="clear" w:color="auto" w:fill="007377" w:themeFill="text2"/>
          </w:tcPr>
          <w:p w14:paraId="46F42D43" w14:textId="77777777" w:rsidR="00AC4AD9" w:rsidRPr="00E20FCE" w:rsidRDefault="00AC4AD9" w:rsidP="00DC6339">
            <w:pPr>
              <w:pStyle w:val="TableHeader-9pt"/>
            </w:pPr>
            <w:r w:rsidRPr="000D4CA1">
              <w:t>M</w:t>
            </w:r>
          </w:p>
        </w:tc>
        <w:tc>
          <w:tcPr>
            <w:tcW w:w="311" w:type="pct"/>
            <w:shd w:val="clear" w:color="auto" w:fill="007377" w:themeFill="text2"/>
          </w:tcPr>
          <w:p w14:paraId="20793923" w14:textId="77777777" w:rsidR="00AC4AD9" w:rsidRPr="00E20FCE" w:rsidRDefault="00AC4AD9" w:rsidP="00DC6339">
            <w:pPr>
              <w:pStyle w:val="TableHeader-9pt"/>
            </w:pPr>
            <w:r w:rsidRPr="000D4CA1">
              <w:t>NM</w:t>
            </w:r>
          </w:p>
        </w:tc>
        <w:tc>
          <w:tcPr>
            <w:tcW w:w="311" w:type="pct"/>
            <w:shd w:val="clear" w:color="auto" w:fill="007377" w:themeFill="text2"/>
          </w:tcPr>
          <w:p w14:paraId="6591A65D" w14:textId="77777777" w:rsidR="00AC4AD9" w:rsidRPr="00E20FCE" w:rsidRDefault="00AC4AD9" w:rsidP="00DC6339">
            <w:pPr>
              <w:pStyle w:val="TableHeader-9pt"/>
            </w:pPr>
            <w:r w:rsidRPr="000D4CA1">
              <w:t>D</w:t>
            </w:r>
          </w:p>
        </w:tc>
        <w:tc>
          <w:tcPr>
            <w:tcW w:w="311" w:type="pct"/>
            <w:shd w:val="clear" w:color="auto" w:fill="007377" w:themeFill="text2"/>
          </w:tcPr>
          <w:p w14:paraId="1FA835E6" w14:textId="77777777" w:rsidR="00AC4AD9" w:rsidRPr="00E20FCE" w:rsidRDefault="00AC4AD9" w:rsidP="00DC6339">
            <w:pPr>
              <w:pStyle w:val="TableHeader-9pt"/>
            </w:pPr>
            <w:r w:rsidRPr="000D4CA1">
              <w:t>NE</w:t>
            </w:r>
          </w:p>
        </w:tc>
      </w:tr>
      <w:tr w:rsidR="0068342B" w14:paraId="37379693" w14:textId="77777777" w:rsidTr="00DC6339">
        <w:trPr>
          <w:trHeight w:val="20"/>
        </w:trPr>
        <w:tc>
          <w:tcPr>
            <w:tcW w:w="3443" w:type="pct"/>
          </w:tcPr>
          <w:p w14:paraId="11BF5554" w14:textId="77777777" w:rsidR="0068342B" w:rsidRPr="002F1CF2" w:rsidRDefault="0068342B" w:rsidP="0068342B">
            <w:pPr>
              <w:pStyle w:val="Normal-tableP9pt"/>
            </w:pPr>
            <w:r w:rsidRPr="002F1CF2">
              <w:t>Demonstrate knowledge and understanding of physical, social and intellectual development and characteristics of students and how these may affect learning.</w:t>
            </w:r>
          </w:p>
        </w:tc>
        <w:tc>
          <w:tcPr>
            <w:tcW w:w="313" w:type="pct"/>
            <w:shd w:val="clear" w:color="auto" w:fill="auto"/>
          </w:tcPr>
          <w:p w14:paraId="743943A4" w14:textId="77777777" w:rsidR="0068342B" w:rsidRPr="002F1CF2" w:rsidRDefault="0068342B" w:rsidP="0068342B">
            <w:pPr>
              <w:pStyle w:val="Normal-tableP9pt"/>
            </w:pPr>
            <w:r w:rsidRPr="002F1CF2">
              <w:t>1.1</w:t>
            </w:r>
          </w:p>
        </w:tc>
        <w:tc>
          <w:tcPr>
            <w:tcW w:w="311" w:type="pct"/>
            <w:shd w:val="clear" w:color="auto" w:fill="auto"/>
          </w:tcPr>
          <w:p w14:paraId="53E4D965" w14:textId="4C0A3894" w:rsidR="0068342B" w:rsidRPr="002F1CF2" w:rsidRDefault="001C4BC2" w:rsidP="0068342B">
            <w:pPr>
              <w:pStyle w:val="Normal-tableP"/>
            </w:pPr>
            <w:sdt>
              <w:sdtPr>
                <w:rPr>
                  <w:rFonts w:eastAsia="Calibri Light"/>
                </w:rPr>
                <w:id w:val="115419014"/>
                <w14:checkbox>
                  <w14:checked w14:val="0"/>
                  <w14:checkedState w14:val="2612" w14:font="MS Gothic"/>
                  <w14:uncheckedState w14:val="2610" w14:font="MS Gothic"/>
                </w14:checkbox>
              </w:sdtPr>
              <w:sdtEndPr/>
              <w:sdtContent>
                <w:r w:rsidR="0068342B" w:rsidRPr="00B7498D">
                  <w:rPr>
                    <w:rFonts w:ascii="Segoe UI Symbol" w:eastAsia="MS Gothic" w:hAnsi="Segoe UI Symbol" w:cs="Segoe UI Symbol"/>
                  </w:rPr>
                  <w:t>☐</w:t>
                </w:r>
              </w:sdtContent>
            </w:sdt>
          </w:p>
        </w:tc>
        <w:tc>
          <w:tcPr>
            <w:tcW w:w="311" w:type="pct"/>
            <w:shd w:val="clear" w:color="auto" w:fill="auto"/>
          </w:tcPr>
          <w:p w14:paraId="0D74EA69" w14:textId="3014DCB1" w:rsidR="0068342B" w:rsidRPr="002F1CF2" w:rsidRDefault="001C4BC2" w:rsidP="0068342B">
            <w:pPr>
              <w:pStyle w:val="Normal-tableP"/>
            </w:pPr>
            <w:sdt>
              <w:sdtPr>
                <w:rPr>
                  <w:rFonts w:eastAsia="Calibri Light"/>
                </w:rPr>
                <w:id w:val="1086807848"/>
                <w14:checkbox>
                  <w14:checked w14:val="0"/>
                  <w14:checkedState w14:val="2612" w14:font="MS Gothic"/>
                  <w14:uncheckedState w14:val="2610" w14:font="MS Gothic"/>
                </w14:checkbox>
              </w:sdtPr>
              <w:sdtEndPr/>
              <w:sdtContent>
                <w:r w:rsidR="0068342B" w:rsidRPr="00B7498D">
                  <w:rPr>
                    <w:rFonts w:ascii="Segoe UI Symbol" w:eastAsia="MS Gothic" w:hAnsi="Segoe UI Symbol" w:cs="Segoe UI Symbol"/>
                  </w:rPr>
                  <w:t>☐</w:t>
                </w:r>
              </w:sdtContent>
            </w:sdt>
          </w:p>
        </w:tc>
        <w:tc>
          <w:tcPr>
            <w:tcW w:w="311" w:type="pct"/>
            <w:shd w:val="clear" w:color="auto" w:fill="E9EFEF" w:themeFill="accent5" w:themeFillTint="33"/>
          </w:tcPr>
          <w:p w14:paraId="59517524" w14:textId="17D4FC23" w:rsidR="0068342B" w:rsidRPr="002F1CF2" w:rsidRDefault="001C4BC2" w:rsidP="0068342B">
            <w:pPr>
              <w:pStyle w:val="Normal-tableP"/>
            </w:pPr>
            <w:sdt>
              <w:sdtPr>
                <w:rPr>
                  <w:rFonts w:eastAsia="Calibri Light"/>
                </w:rPr>
                <w:id w:val="93293517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2507CC5B" w14:textId="14E1976C" w:rsidR="0068342B" w:rsidRPr="002F1CF2" w:rsidRDefault="001C4BC2" w:rsidP="0068342B">
            <w:pPr>
              <w:pStyle w:val="Normal-tableP"/>
            </w:pPr>
            <w:sdt>
              <w:sdtPr>
                <w:rPr>
                  <w:rFonts w:eastAsia="Calibri Light"/>
                </w:rPr>
                <w:id w:val="-178194944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3F1511DC" w14:textId="77777777" w:rsidTr="00DC6339">
        <w:trPr>
          <w:trHeight w:val="20"/>
        </w:trPr>
        <w:tc>
          <w:tcPr>
            <w:tcW w:w="3443" w:type="pct"/>
          </w:tcPr>
          <w:p w14:paraId="6A98653C" w14:textId="77777777" w:rsidR="0068342B" w:rsidRPr="002F1CF2" w:rsidRDefault="0068342B" w:rsidP="0068342B">
            <w:pPr>
              <w:pStyle w:val="Normal-tableP9pt"/>
            </w:pPr>
            <w:r w:rsidRPr="002F1CF2">
              <w:t>Demonstrate knowledge and understanding of research into how students learn and the implications for teaching.</w:t>
            </w:r>
          </w:p>
        </w:tc>
        <w:tc>
          <w:tcPr>
            <w:tcW w:w="313" w:type="pct"/>
            <w:shd w:val="clear" w:color="auto" w:fill="auto"/>
          </w:tcPr>
          <w:p w14:paraId="737094D9" w14:textId="77777777" w:rsidR="0068342B" w:rsidRPr="002F1CF2" w:rsidRDefault="0068342B" w:rsidP="0068342B">
            <w:pPr>
              <w:pStyle w:val="Normal-tableP9pt"/>
            </w:pPr>
            <w:r w:rsidRPr="002F1CF2">
              <w:t>1.2</w:t>
            </w:r>
          </w:p>
        </w:tc>
        <w:tc>
          <w:tcPr>
            <w:tcW w:w="311" w:type="pct"/>
            <w:shd w:val="clear" w:color="auto" w:fill="auto"/>
          </w:tcPr>
          <w:p w14:paraId="410B31CF" w14:textId="58D84045" w:rsidR="0068342B" w:rsidRPr="002F1CF2" w:rsidRDefault="001C4BC2" w:rsidP="0068342B">
            <w:pPr>
              <w:pStyle w:val="Normal-tableP"/>
            </w:pPr>
            <w:sdt>
              <w:sdtPr>
                <w:rPr>
                  <w:rFonts w:eastAsia="Calibri Light"/>
                </w:rPr>
                <w:id w:val="-107705025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6582981B" w14:textId="0FFC60F8" w:rsidR="0068342B" w:rsidRPr="002F1CF2" w:rsidRDefault="001C4BC2" w:rsidP="0068342B">
            <w:pPr>
              <w:pStyle w:val="Normal-tableP"/>
            </w:pPr>
            <w:sdt>
              <w:sdtPr>
                <w:rPr>
                  <w:rFonts w:eastAsia="Calibri Light"/>
                </w:rPr>
                <w:id w:val="-71473940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5E122FB4" w14:textId="649C4A1F" w:rsidR="0068342B" w:rsidRPr="002F1CF2" w:rsidRDefault="001C4BC2" w:rsidP="0068342B">
            <w:pPr>
              <w:pStyle w:val="Normal-tableP"/>
            </w:pPr>
            <w:sdt>
              <w:sdtPr>
                <w:rPr>
                  <w:rFonts w:eastAsia="Calibri Light"/>
                </w:rPr>
                <w:id w:val="86357096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7ABCFBCE" w14:textId="22CB9B08" w:rsidR="0068342B" w:rsidRPr="002F1CF2" w:rsidRDefault="001C4BC2" w:rsidP="0068342B">
            <w:pPr>
              <w:pStyle w:val="Normal-tableP"/>
            </w:pPr>
            <w:sdt>
              <w:sdtPr>
                <w:rPr>
                  <w:rFonts w:eastAsia="Calibri Light"/>
                </w:rPr>
                <w:id w:val="-53511834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0F485D9E" w14:textId="77777777" w:rsidTr="00DC6339">
        <w:trPr>
          <w:trHeight w:val="20"/>
        </w:trPr>
        <w:tc>
          <w:tcPr>
            <w:tcW w:w="3443" w:type="pct"/>
          </w:tcPr>
          <w:p w14:paraId="265B00DC" w14:textId="77777777" w:rsidR="0068342B" w:rsidRPr="002F1CF2" w:rsidRDefault="0068342B" w:rsidP="0068342B">
            <w:pPr>
              <w:pStyle w:val="Normal-tableP9pt"/>
            </w:pPr>
            <w:r w:rsidRPr="002F1CF2">
              <w:t>Demonstrate knowledge of teaching strategies that are responsive to the learning strengths and needs of students from diverse linguistic, cultural, religious and socioeconomic backgrounds.</w:t>
            </w:r>
          </w:p>
        </w:tc>
        <w:tc>
          <w:tcPr>
            <w:tcW w:w="313" w:type="pct"/>
            <w:shd w:val="clear" w:color="auto" w:fill="auto"/>
          </w:tcPr>
          <w:p w14:paraId="0C3CCCE5" w14:textId="77777777" w:rsidR="0068342B" w:rsidRPr="002F1CF2" w:rsidRDefault="0068342B" w:rsidP="0068342B">
            <w:pPr>
              <w:pStyle w:val="Normal-tableP9pt"/>
            </w:pPr>
            <w:r w:rsidRPr="002F1CF2">
              <w:t>1.3</w:t>
            </w:r>
          </w:p>
        </w:tc>
        <w:tc>
          <w:tcPr>
            <w:tcW w:w="311" w:type="pct"/>
            <w:shd w:val="clear" w:color="auto" w:fill="auto"/>
          </w:tcPr>
          <w:p w14:paraId="138D1FEC" w14:textId="48723872" w:rsidR="0068342B" w:rsidRPr="002F1CF2" w:rsidRDefault="001C4BC2" w:rsidP="0068342B">
            <w:pPr>
              <w:pStyle w:val="Normal-tableP"/>
            </w:pPr>
            <w:sdt>
              <w:sdtPr>
                <w:rPr>
                  <w:rFonts w:eastAsia="Calibri Light"/>
                </w:rPr>
                <w:id w:val="-83275833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280E5317" w14:textId="627965AA" w:rsidR="0068342B" w:rsidRPr="002F1CF2" w:rsidRDefault="001C4BC2" w:rsidP="0068342B">
            <w:pPr>
              <w:pStyle w:val="Normal-tableP"/>
            </w:pPr>
            <w:sdt>
              <w:sdtPr>
                <w:rPr>
                  <w:rFonts w:eastAsia="Calibri Light"/>
                </w:rPr>
                <w:id w:val="62173258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8964F3B" w14:textId="76CCD606" w:rsidR="0068342B" w:rsidRPr="002F1CF2" w:rsidRDefault="001C4BC2" w:rsidP="0068342B">
            <w:pPr>
              <w:pStyle w:val="Normal-tableP"/>
            </w:pPr>
            <w:sdt>
              <w:sdtPr>
                <w:rPr>
                  <w:rFonts w:eastAsia="Calibri Light"/>
                </w:rPr>
                <w:id w:val="187033469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96A54E9" w14:textId="2874A87E" w:rsidR="0068342B" w:rsidRPr="002F1CF2" w:rsidRDefault="001C4BC2" w:rsidP="0068342B">
            <w:pPr>
              <w:pStyle w:val="Normal-tableP"/>
            </w:pPr>
            <w:sdt>
              <w:sdtPr>
                <w:rPr>
                  <w:rFonts w:eastAsia="Calibri Light"/>
                </w:rPr>
                <w:id w:val="-102902502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3280DFE5" w14:textId="77777777" w:rsidTr="00DC6339">
        <w:trPr>
          <w:trHeight w:val="20"/>
        </w:trPr>
        <w:tc>
          <w:tcPr>
            <w:tcW w:w="3443" w:type="pct"/>
          </w:tcPr>
          <w:p w14:paraId="663C2A3F" w14:textId="77777777" w:rsidR="0068342B" w:rsidRPr="002F1CF2" w:rsidRDefault="0068342B" w:rsidP="0068342B">
            <w:pPr>
              <w:pStyle w:val="Normal-tableP9pt"/>
            </w:pPr>
            <w:r w:rsidRPr="00FC29B5">
              <w:t>Demonstrate knowledge and understanding of strategies for differentiating teaching to meet the specific learning needs of students across the full range of abilities.</w:t>
            </w:r>
          </w:p>
        </w:tc>
        <w:tc>
          <w:tcPr>
            <w:tcW w:w="313" w:type="pct"/>
            <w:shd w:val="clear" w:color="auto" w:fill="auto"/>
          </w:tcPr>
          <w:p w14:paraId="2D2DA767" w14:textId="77777777" w:rsidR="0068342B" w:rsidRPr="002F1CF2" w:rsidRDefault="0068342B" w:rsidP="0068342B">
            <w:pPr>
              <w:pStyle w:val="Normal-tableP9pt"/>
            </w:pPr>
            <w:r w:rsidRPr="002F1CF2">
              <w:t>1.5</w:t>
            </w:r>
          </w:p>
        </w:tc>
        <w:tc>
          <w:tcPr>
            <w:tcW w:w="311" w:type="pct"/>
            <w:shd w:val="clear" w:color="auto" w:fill="auto"/>
          </w:tcPr>
          <w:p w14:paraId="4B7BDF34" w14:textId="61B20D65" w:rsidR="0068342B" w:rsidRPr="002F1CF2" w:rsidRDefault="001C4BC2" w:rsidP="0068342B">
            <w:pPr>
              <w:pStyle w:val="Normal-tableP"/>
            </w:pPr>
            <w:sdt>
              <w:sdtPr>
                <w:rPr>
                  <w:rFonts w:eastAsia="Calibri Light"/>
                </w:rPr>
                <w:id w:val="199252406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6A2E9DFD" w14:textId="786944F2" w:rsidR="0068342B" w:rsidRPr="002F1CF2" w:rsidRDefault="001C4BC2" w:rsidP="0068342B">
            <w:pPr>
              <w:pStyle w:val="Normal-tableP"/>
            </w:pPr>
            <w:sdt>
              <w:sdtPr>
                <w:rPr>
                  <w:rFonts w:eastAsia="Calibri Light"/>
                </w:rPr>
                <w:id w:val="-90938344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196FD36C" w14:textId="4693AF21" w:rsidR="0068342B" w:rsidRPr="002F1CF2" w:rsidRDefault="001C4BC2" w:rsidP="0068342B">
            <w:pPr>
              <w:pStyle w:val="Normal-tableP"/>
            </w:pPr>
            <w:sdt>
              <w:sdtPr>
                <w:rPr>
                  <w:rFonts w:eastAsia="Calibri Light"/>
                </w:rPr>
                <w:id w:val="-161689811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720E87E9" w14:textId="19682B9E" w:rsidR="0068342B" w:rsidRPr="002F1CF2" w:rsidRDefault="001C4BC2" w:rsidP="0068342B">
            <w:pPr>
              <w:pStyle w:val="Normal-tableP"/>
            </w:pPr>
            <w:sdt>
              <w:sdtPr>
                <w:rPr>
                  <w:rFonts w:eastAsia="Calibri Light"/>
                </w:rPr>
                <w:id w:val="-20403085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051AE50D" w14:textId="77777777" w:rsidTr="00DC6339">
        <w:trPr>
          <w:trHeight w:val="20"/>
        </w:trPr>
        <w:tc>
          <w:tcPr>
            <w:tcW w:w="3443" w:type="pct"/>
          </w:tcPr>
          <w:p w14:paraId="151A1D8D" w14:textId="77777777" w:rsidR="0068342B" w:rsidRPr="002F1CF2" w:rsidRDefault="0068342B" w:rsidP="0068342B">
            <w:pPr>
              <w:pStyle w:val="Normal-tableP9pt"/>
            </w:pPr>
            <w:r w:rsidRPr="002F1CF2">
              <w:t>Organise content into an effective learning and teaching sequence.</w:t>
            </w:r>
          </w:p>
        </w:tc>
        <w:tc>
          <w:tcPr>
            <w:tcW w:w="313" w:type="pct"/>
            <w:shd w:val="clear" w:color="auto" w:fill="auto"/>
          </w:tcPr>
          <w:p w14:paraId="25EC5708" w14:textId="77777777" w:rsidR="0068342B" w:rsidRPr="002F1CF2" w:rsidRDefault="0068342B" w:rsidP="0068342B">
            <w:pPr>
              <w:pStyle w:val="Normal-tableP9pt"/>
            </w:pPr>
            <w:r w:rsidRPr="002F1CF2">
              <w:t>2.2</w:t>
            </w:r>
          </w:p>
        </w:tc>
        <w:tc>
          <w:tcPr>
            <w:tcW w:w="311" w:type="pct"/>
            <w:shd w:val="clear" w:color="auto" w:fill="auto"/>
          </w:tcPr>
          <w:p w14:paraId="76D39935" w14:textId="51D41081" w:rsidR="0068342B" w:rsidRPr="002F1CF2" w:rsidRDefault="001C4BC2" w:rsidP="0068342B">
            <w:pPr>
              <w:pStyle w:val="Normal-tableP"/>
            </w:pPr>
            <w:sdt>
              <w:sdtPr>
                <w:rPr>
                  <w:rFonts w:eastAsia="Calibri Light"/>
                </w:rPr>
                <w:id w:val="-144183124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2EA97526" w14:textId="7EF3EEEB" w:rsidR="0068342B" w:rsidRPr="002F1CF2" w:rsidRDefault="001C4BC2" w:rsidP="0068342B">
            <w:pPr>
              <w:pStyle w:val="Normal-tableP"/>
            </w:pPr>
            <w:sdt>
              <w:sdtPr>
                <w:rPr>
                  <w:rFonts w:eastAsia="Calibri Light"/>
                </w:rPr>
                <w:id w:val="-41200742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3600060D" w14:textId="77EA8AB8" w:rsidR="0068342B" w:rsidRPr="002F1CF2" w:rsidRDefault="001C4BC2" w:rsidP="0068342B">
            <w:pPr>
              <w:pStyle w:val="Normal-tableP"/>
            </w:pPr>
            <w:sdt>
              <w:sdtPr>
                <w:rPr>
                  <w:rFonts w:eastAsia="Calibri Light"/>
                </w:rPr>
                <w:id w:val="-97267458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39F4F2FF" w14:textId="413F3AC8" w:rsidR="0068342B" w:rsidRPr="002F1CF2" w:rsidRDefault="001C4BC2" w:rsidP="0068342B">
            <w:pPr>
              <w:pStyle w:val="Normal-tableP"/>
            </w:pPr>
            <w:sdt>
              <w:sdtPr>
                <w:rPr>
                  <w:rFonts w:eastAsia="Calibri Light"/>
                </w:rPr>
                <w:id w:val="-46156645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671CDA8E" w14:textId="77777777" w:rsidTr="00DC6339">
        <w:trPr>
          <w:trHeight w:val="20"/>
        </w:trPr>
        <w:tc>
          <w:tcPr>
            <w:tcW w:w="3443" w:type="pct"/>
          </w:tcPr>
          <w:p w14:paraId="73D1D0FA" w14:textId="77777777" w:rsidR="0068342B" w:rsidRPr="002F1CF2" w:rsidRDefault="0068342B" w:rsidP="0068342B">
            <w:pPr>
              <w:pStyle w:val="Normal-tableP9pt"/>
            </w:pPr>
            <w:r w:rsidRPr="002F1CF2">
              <w:t>Use curriculum, assessment and reporting knowledge to design learning sequences and lesson plans.</w:t>
            </w:r>
          </w:p>
        </w:tc>
        <w:tc>
          <w:tcPr>
            <w:tcW w:w="313" w:type="pct"/>
            <w:shd w:val="clear" w:color="auto" w:fill="auto"/>
          </w:tcPr>
          <w:p w14:paraId="534AFBEF" w14:textId="77777777" w:rsidR="0068342B" w:rsidRPr="002F1CF2" w:rsidRDefault="0068342B" w:rsidP="0068342B">
            <w:pPr>
              <w:pStyle w:val="Normal-tableP9pt"/>
            </w:pPr>
            <w:r w:rsidRPr="002F1CF2">
              <w:t>2.3</w:t>
            </w:r>
          </w:p>
        </w:tc>
        <w:tc>
          <w:tcPr>
            <w:tcW w:w="311" w:type="pct"/>
            <w:shd w:val="clear" w:color="auto" w:fill="auto"/>
          </w:tcPr>
          <w:p w14:paraId="7EAFD610" w14:textId="043C6335" w:rsidR="0068342B" w:rsidRPr="002F1CF2" w:rsidRDefault="001C4BC2" w:rsidP="0068342B">
            <w:pPr>
              <w:pStyle w:val="Normal-tableP"/>
            </w:pPr>
            <w:sdt>
              <w:sdtPr>
                <w:rPr>
                  <w:rFonts w:eastAsia="Calibri Light"/>
                </w:rPr>
                <w:id w:val="-184962161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3AB426A3" w14:textId="48899AB5" w:rsidR="0068342B" w:rsidRPr="002F1CF2" w:rsidRDefault="001C4BC2" w:rsidP="0068342B">
            <w:pPr>
              <w:pStyle w:val="Normal-tableP"/>
            </w:pPr>
            <w:sdt>
              <w:sdtPr>
                <w:rPr>
                  <w:rFonts w:eastAsia="Calibri Light"/>
                </w:rPr>
                <w:id w:val="64979836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2C3B1AC0" w14:textId="58F630E8" w:rsidR="0068342B" w:rsidRPr="002F1CF2" w:rsidRDefault="001C4BC2" w:rsidP="0068342B">
            <w:pPr>
              <w:pStyle w:val="Normal-tableP"/>
            </w:pPr>
            <w:sdt>
              <w:sdtPr>
                <w:rPr>
                  <w:rFonts w:eastAsia="Calibri Light"/>
                </w:rPr>
                <w:id w:val="153315217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727E01ED" w14:textId="78A18084" w:rsidR="0068342B" w:rsidRPr="002F1CF2" w:rsidRDefault="001C4BC2" w:rsidP="0068342B">
            <w:pPr>
              <w:pStyle w:val="Normal-tableP"/>
            </w:pPr>
            <w:sdt>
              <w:sdtPr>
                <w:rPr>
                  <w:rFonts w:eastAsia="Calibri Light"/>
                </w:rPr>
                <w:id w:val="176033142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3D7A1AE4" w14:textId="77777777" w:rsidTr="00DC6339">
        <w:trPr>
          <w:trHeight w:val="20"/>
        </w:trPr>
        <w:tc>
          <w:tcPr>
            <w:tcW w:w="3443" w:type="pct"/>
          </w:tcPr>
          <w:p w14:paraId="58F9645C" w14:textId="77777777" w:rsidR="0068342B" w:rsidRPr="002F1CF2" w:rsidRDefault="0068342B" w:rsidP="0068342B">
            <w:pPr>
              <w:pStyle w:val="Normal-tableP9pt"/>
            </w:pPr>
            <w:r w:rsidRPr="002F1CF2">
              <w:t>Know and understand literacy and numeracy teaching strategies and their application in teaching areas.</w:t>
            </w:r>
          </w:p>
        </w:tc>
        <w:tc>
          <w:tcPr>
            <w:tcW w:w="313" w:type="pct"/>
            <w:shd w:val="clear" w:color="auto" w:fill="auto"/>
          </w:tcPr>
          <w:p w14:paraId="728BF10A" w14:textId="77777777" w:rsidR="0068342B" w:rsidRPr="002F1CF2" w:rsidRDefault="0068342B" w:rsidP="0068342B">
            <w:pPr>
              <w:pStyle w:val="Normal-tableP9pt"/>
            </w:pPr>
            <w:r w:rsidRPr="002F1CF2">
              <w:t>2.5</w:t>
            </w:r>
          </w:p>
        </w:tc>
        <w:tc>
          <w:tcPr>
            <w:tcW w:w="311" w:type="pct"/>
            <w:shd w:val="clear" w:color="auto" w:fill="auto"/>
          </w:tcPr>
          <w:p w14:paraId="7DAB01BE" w14:textId="44218D7D" w:rsidR="0068342B" w:rsidRPr="002F1CF2" w:rsidRDefault="001C4BC2" w:rsidP="0068342B">
            <w:pPr>
              <w:pStyle w:val="Normal-tableP"/>
            </w:pPr>
            <w:sdt>
              <w:sdtPr>
                <w:rPr>
                  <w:rFonts w:eastAsia="Calibri Light"/>
                </w:rPr>
                <w:id w:val="-145748354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246ED2A2" w14:textId="1AE4ED05" w:rsidR="0068342B" w:rsidRPr="002F1CF2" w:rsidRDefault="001C4BC2" w:rsidP="0068342B">
            <w:pPr>
              <w:pStyle w:val="Normal-tableP"/>
            </w:pPr>
            <w:sdt>
              <w:sdtPr>
                <w:rPr>
                  <w:rFonts w:eastAsia="Calibri Light"/>
                </w:rPr>
                <w:id w:val="-63733893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A934706" w14:textId="65C61CBF" w:rsidR="0068342B" w:rsidRPr="002F1CF2" w:rsidRDefault="001C4BC2" w:rsidP="0068342B">
            <w:pPr>
              <w:pStyle w:val="Normal-tableP"/>
            </w:pPr>
            <w:sdt>
              <w:sdtPr>
                <w:rPr>
                  <w:rFonts w:eastAsia="Calibri Light"/>
                </w:rPr>
                <w:id w:val="128077307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0F189789" w14:textId="34006974" w:rsidR="0068342B" w:rsidRPr="002F1CF2" w:rsidRDefault="001C4BC2" w:rsidP="0068342B">
            <w:pPr>
              <w:pStyle w:val="Normal-tableP"/>
            </w:pPr>
            <w:sdt>
              <w:sdtPr>
                <w:rPr>
                  <w:rFonts w:eastAsia="Calibri Light"/>
                </w:rPr>
                <w:id w:val="124546299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77D51F04" w14:textId="77777777" w:rsidTr="00DC6339">
        <w:trPr>
          <w:trHeight w:val="20"/>
        </w:trPr>
        <w:tc>
          <w:tcPr>
            <w:tcW w:w="3443" w:type="pct"/>
          </w:tcPr>
          <w:p w14:paraId="1066788B" w14:textId="77777777" w:rsidR="0068342B" w:rsidRPr="002F1CF2" w:rsidRDefault="0068342B" w:rsidP="0068342B">
            <w:pPr>
              <w:pStyle w:val="Normal-tableP9pt"/>
            </w:pPr>
            <w:r w:rsidRPr="002F1CF2">
              <w:t>Set learning goals that provide achievable challenges for students of varying abilities and characteristics.</w:t>
            </w:r>
          </w:p>
        </w:tc>
        <w:tc>
          <w:tcPr>
            <w:tcW w:w="313" w:type="pct"/>
            <w:shd w:val="clear" w:color="auto" w:fill="auto"/>
          </w:tcPr>
          <w:p w14:paraId="462B2C8F" w14:textId="77777777" w:rsidR="0068342B" w:rsidRPr="002F1CF2" w:rsidRDefault="0068342B" w:rsidP="0068342B">
            <w:pPr>
              <w:pStyle w:val="Normal-tableP9pt"/>
            </w:pPr>
            <w:r w:rsidRPr="002F1CF2">
              <w:t>3.1</w:t>
            </w:r>
          </w:p>
        </w:tc>
        <w:tc>
          <w:tcPr>
            <w:tcW w:w="311" w:type="pct"/>
            <w:shd w:val="clear" w:color="auto" w:fill="auto"/>
          </w:tcPr>
          <w:p w14:paraId="01594F68" w14:textId="69FE17E8" w:rsidR="0068342B" w:rsidRPr="002F1CF2" w:rsidRDefault="001C4BC2" w:rsidP="0068342B">
            <w:pPr>
              <w:pStyle w:val="Normal-tableP"/>
            </w:pPr>
            <w:sdt>
              <w:sdtPr>
                <w:rPr>
                  <w:rFonts w:eastAsia="Calibri Light"/>
                </w:rPr>
                <w:id w:val="-2030020839"/>
                <w14:checkbox>
                  <w14:checked w14:val="0"/>
                  <w14:checkedState w14:val="2612" w14:font="MS Gothic"/>
                  <w14:uncheckedState w14:val="2610" w14:font="MS Gothic"/>
                </w14:checkbox>
              </w:sdtPr>
              <w:sdtEndPr/>
              <w:sdtContent>
                <w:r w:rsidR="0068342B">
                  <w:rPr>
                    <w:rFonts w:ascii="MS Gothic" w:eastAsia="MS Gothic" w:hAnsi="MS Gothic" w:hint="eastAsia"/>
                  </w:rPr>
                  <w:t>☐</w:t>
                </w:r>
              </w:sdtContent>
            </w:sdt>
          </w:p>
        </w:tc>
        <w:tc>
          <w:tcPr>
            <w:tcW w:w="311" w:type="pct"/>
            <w:shd w:val="clear" w:color="auto" w:fill="auto"/>
          </w:tcPr>
          <w:p w14:paraId="5A47FA02" w14:textId="08384A50" w:rsidR="0068342B" w:rsidRPr="002F1CF2" w:rsidRDefault="001C4BC2" w:rsidP="0068342B">
            <w:pPr>
              <w:pStyle w:val="Normal-tableP"/>
            </w:pPr>
            <w:sdt>
              <w:sdtPr>
                <w:rPr>
                  <w:rFonts w:eastAsia="Calibri Light"/>
                </w:rPr>
                <w:id w:val="-154350346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164F0588" w14:textId="5663C5ED" w:rsidR="0068342B" w:rsidRPr="002F1CF2" w:rsidRDefault="001C4BC2" w:rsidP="0068342B">
            <w:pPr>
              <w:pStyle w:val="Normal-tableP"/>
            </w:pPr>
            <w:sdt>
              <w:sdtPr>
                <w:rPr>
                  <w:rFonts w:eastAsia="Calibri Light"/>
                </w:rPr>
                <w:id w:val="41930830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7093F970" w14:textId="1FFE4E61" w:rsidR="0068342B" w:rsidRPr="002F1CF2" w:rsidRDefault="001C4BC2" w:rsidP="0068342B">
            <w:pPr>
              <w:pStyle w:val="Normal-tableP"/>
            </w:pPr>
            <w:sdt>
              <w:sdtPr>
                <w:rPr>
                  <w:rFonts w:eastAsia="Calibri Light"/>
                </w:rPr>
                <w:id w:val="9283347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27395049" w14:textId="77777777" w:rsidTr="00DC6339">
        <w:trPr>
          <w:trHeight w:val="20"/>
        </w:trPr>
        <w:tc>
          <w:tcPr>
            <w:tcW w:w="3443" w:type="pct"/>
          </w:tcPr>
          <w:p w14:paraId="4613DADB" w14:textId="77777777" w:rsidR="0068342B" w:rsidRPr="002F1CF2" w:rsidRDefault="0068342B" w:rsidP="0068342B">
            <w:pPr>
              <w:pStyle w:val="Normal-tableP9pt"/>
            </w:pPr>
            <w:r w:rsidRPr="002F1CF2">
              <w:t>Plan lesson sequences using knowledge of student learning, content and effective teaching strategies.</w:t>
            </w:r>
          </w:p>
        </w:tc>
        <w:tc>
          <w:tcPr>
            <w:tcW w:w="313" w:type="pct"/>
            <w:shd w:val="clear" w:color="auto" w:fill="auto"/>
          </w:tcPr>
          <w:p w14:paraId="02BFEDE3" w14:textId="77777777" w:rsidR="0068342B" w:rsidRPr="002F1CF2" w:rsidRDefault="0068342B" w:rsidP="0068342B">
            <w:pPr>
              <w:pStyle w:val="Normal-tableP9pt"/>
            </w:pPr>
            <w:r w:rsidRPr="002F1CF2">
              <w:t>3.2</w:t>
            </w:r>
          </w:p>
        </w:tc>
        <w:tc>
          <w:tcPr>
            <w:tcW w:w="311" w:type="pct"/>
            <w:shd w:val="clear" w:color="auto" w:fill="auto"/>
          </w:tcPr>
          <w:p w14:paraId="1815C747" w14:textId="1443CDF5" w:rsidR="0068342B" w:rsidRPr="002F1CF2" w:rsidRDefault="001C4BC2" w:rsidP="0068342B">
            <w:pPr>
              <w:pStyle w:val="Normal-tableP"/>
            </w:pPr>
            <w:sdt>
              <w:sdtPr>
                <w:rPr>
                  <w:rFonts w:eastAsia="Calibri Light"/>
                </w:rPr>
                <w:id w:val="51905350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168AAFE9" w14:textId="401E0C6B" w:rsidR="0068342B" w:rsidRPr="002F1CF2" w:rsidRDefault="001C4BC2" w:rsidP="0068342B">
            <w:pPr>
              <w:pStyle w:val="Normal-tableP"/>
            </w:pPr>
            <w:sdt>
              <w:sdtPr>
                <w:rPr>
                  <w:rFonts w:eastAsia="Calibri Light"/>
                </w:rPr>
                <w:id w:val="-60496457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618B4234" w14:textId="3A82C852" w:rsidR="0068342B" w:rsidRPr="002F1CF2" w:rsidRDefault="001C4BC2" w:rsidP="0068342B">
            <w:pPr>
              <w:pStyle w:val="Normal-tableP"/>
            </w:pPr>
            <w:sdt>
              <w:sdtPr>
                <w:rPr>
                  <w:rFonts w:eastAsia="Calibri Light"/>
                </w:rPr>
                <w:id w:val="58519927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3677A673" w14:textId="65B5A6D0" w:rsidR="0068342B" w:rsidRPr="002F1CF2" w:rsidRDefault="001C4BC2" w:rsidP="0068342B">
            <w:pPr>
              <w:pStyle w:val="Normal-tableP"/>
            </w:pPr>
            <w:sdt>
              <w:sdtPr>
                <w:rPr>
                  <w:rFonts w:eastAsia="Calibri Light"/>
                </w:rPr>
                <w:id w:val="91336123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bl>
    <w:p w14:paraId="5CC9D76F" w14:textId="77777777" w:rsidR="00AC4AD9" w:rsidRDefault="00AC4AD9" w:rsidP="00AC4AD9">
      <w:pPr>
        <w:pStyle w:val="Heading3-nonum"/>
      </w:pPr>
      <w:r>
        <w:br w:type="page"/>
      </w:r>
    </w:p>
    <w:p w14:paraId="465AB223" w14:textId="77777777" w:rsidR="00AC4AD9" w:rsidRDefault="00AC4AD9" w:rsidP="00AC4AD9">
      <w:pPr>
        <w:pStyle w:val="Heading3-nonum"/>
      </w:pPr>
      <w:r w:rsidRPr="003D68A1">
        <w:lastRenderedPageBreak/>
        <w:t>Teaching effectively</w:t>
      </w:r>
    </w:p>
    <w:tbl>
      <w:tblPr>
        <w:tblStyle w:val="TableGrid"/>
        <w:tblW w:w="5000" w:type="pct"/>
        <w:tblCellMar>
          <w:top w:w="113" w:type="dxa"/>
          <w:bottom w:w="113" w:type="dxa"/>
        </w:tblCellMar>
        <w:tblLook w:val="04A0" w:firstRow="1" w:lastRow="0" w:firstColumn="1" w:lastColumn="0" w:noHBand="0" w:noVBand="1"/>
      </w:tblPr>
      <w:tblGrid>
        <w:gridCol w:w="10597"/>
        <w:gridCol w:w="963"/>
        <w:gridCol w:w="957"/>
        <w:gridCol w:w="957"/>
        <w:gridCol w:w="957"/>
        <w:gridCol w:w="957"/>
      </w:tblGrid>
      <w:tr w:rsidR="00AC4AD9" w:rsidRPr="003F6FF8" w14:paraId="3B7E22F4" w14:textId="77777777" w:rsidTr="00DC6339">
        <w:trPr>
          <w:trHeight w:val="20"/>
          <w:tblHeader/>
        </w:trPr>
        <w:tc>
          <w:tcPr>
            <w:tcW w:w="3756" w:type="pct"/>
            <w:gridSpan w:val="2"/>
            <w:tcBorders>
              <w:top w:val="single" w:sz="4" w:space="0" w:color="FFFFFF" w:themeColor="background1"/>
              <w:left w:val="single" w:sz="4" w:space="0" w:color="FFFFFF" w:themeColor="background1"/>
            </w:tcBorders>
            <w:shd w:val="clear" w:color="auto" w:fill="auto"/>
          </w:tcPr>
          <w:p w14:paraId="2070C960" w14:textId="77777777" w:rsidR="00AC4AD9" w:rsidRPr="00FD4E80" w:rsidRDefault="00AC4AD9" w:rsidP="00DC6339">
            <w:pPr>
              <w:pStyle w:val="Normal-tableP9pt"/>
              <w:spacing w:after="0"/>
              <w:rPr>
                <w:sz w:val="16"/>
              </w:rPr>
            </w:pPr>
            <w:r w:rsidRPr="00FD4E80">
              <w:rPr>
                <w:sz w:val="16"/>
              </w:rPr>
              <w:t>Graduate teacher standard descriptor</w:t>
            </w:r>
          </w:p>
        </w:tc>
        <w:tc>
          <w:tcPr>
            <w:tcW w:w="311" w:type="pct"/>
            <w:shd w:val="clear" w:color="auto" w:fill="007377" w:themeFill="text2"/>
          </w:tcPr>
          <w:p w14:paraId="21EA277E" w14:textId="77777777" w:rsidR="00AC4AD9" w:rsidRPr="00E20FCE" w:rsidRDefault="00AC4AD9" w:rsidP="00DC6339">
            <w:pPr>
              <w:pStyle w:val="TableHeader-9pt"/>
            </w:pPr>
            <w:r w:rsidRPr="000D4CA1">
              <w:t>M</w:t>
            </w:r>
          </w:p>
        </w:tc>
        <w:tc>
          <w:tcPr>
            <w:tcW w:w="311" w:type="pct"/>
            <w:shd w:val="clear" w:color="auto" w:fill="007377" w:themeFill="text2"/>
          </w:tcPr>
          <w:p w14:paraId="2EF9C86B" w14:textId="77777777" w:rsidR="00AC4AD9" w:rsidRPr="00E20FCE" w:rsidRDefault="00AC4AD9" w:rsidP="00DC6339">
            <w:pPr>
              <w:pStyle w:val="TableHeader-9pt"/>
            </w:pPr>
            <w:r w:rsidRPr="000D4CA1">
              <w:t>NM</w:t>
            </w:r>
          </w:p>
        </w:tc>
        <w:tc>
          <w:tcPr>
            <w:tcW w:w="311" w:type="pct"/>
            <w:shd w:val="clear" w:color="auto" w:fill="007377" w:themeFill="text2"/>
          </w:tcPr>
          <w:p w14:paraId="3F8A7AD3" w14:textId="77777777" w:rsidR="00AC4AD9" w:rsidRPr="00E20FCE" w:rsidRDefault="00AC4AD9" w:rsidP="00DC6339">
            <w:pPr>
              <w:pStyle w:val="TableHeader-9pt"/>
            </w:pPr>
            <w:r w:rsidRPr="000D4CA1">
              <w:t>D</w:t>
            </w:r>
          </w:p>
        </w:tc>
        <w:tc>
          <w:tcPr>
            <w:tcW w:w="311" w:type="pct"/>
            <w:shd w:val="clear" w:color="auto" w:fill="007377" w:themeFill="text2"/>
          </w:tcPr>
          <w:p w14:paraId="3E96D535" w14:textId="77777777" w:rsidR="00AC4AD9" w:rsidRPr="00E20FCE" w:rsidRDefault="00AC4AD9" w:rsidP="00DC6339">
            <w:pPr>
              <w:pStyle w:val="TableHeader-9pt"/>
            </w:pPr>
            <w:r w:rsidRPr="000D4CA1">
              <w:t>NE</w:t>
            </w:r>
          </w:p>
        </w:tc>
      </w:tr>
      <w:tr w:rsidR="0068342B" w14:paraId="7CC50872" w14:textId="77777777" w:rsidTr="00DC6339">
        <w:trPr>
          <w:trHeight w:val="20"/>
        </w:trPr>
        <w:tc>
          <w:tcPr>
            <w:tcW w:w="3443" w:type="pct"/>
          </w:tcPr>
          <w:p w14:paraId="710FB62A" w14:textId="77777777" w:rsidR="0068342B" w:rsidRPr="002F1CF2" w:rsidRDefault="0068342B" w:rsidP="0068342B">
            <w:pPr>
              <w:pStyle w:val="Normal-tableP9pt"/>
            </w:pPr>
            <w:r w:rsidRPr="0068719D">
              <w:t>Demonstrate broad knowledge and understanding of the impact of culture, cultural identity and linguistic background on the education of students from Aboriginal and Torres Strait Islander backgrounds.</w:t>
            </w:r>
          </w:p>
        </w:tc>
        <w:tc>
          <w:tcPr>
            <w:tcW w:w="313" w:type="pct"/>
            <w:shd w:val="clear" w:color="auto" w:fill="auto"/>
          </w:tcPr>
          <w:p w14:paraId="02CC6D10" w14:textId="77777777" w:rsidR="0068342B" w:rsidRPr="002F1CF2" w:rsidRDefault="0068342B" w:rsidP="0068342B">
            <w:pPr>
              <w:pStyle w:val="Normal-tableP9pt"/>
            </w:pPr>
            <w:r w:rsidRPr="00B41734">
              <w:t>1.4</w:t>
            </w:r>
          </w:p>
        </w:tc>
        <w:tc>
          <w:tcPr>
            <w:tcW w:w="311" w:type="pct"/>
            <w:shd w:val="clear" w:color="auto" w:fill="auto"/>
          </w:tcPr>
          <w:p w14:paraId="77809F67" w14:textId="7CC85335" w:rsidR="0068342B" w:rsidRPr="002F1CF2" w:rsidRDefault="001C4BC2" w:rsidP="0068342B">
            <w:pPr>
              <w:pStyle w:val="Normal-tableP"/>
            </w:pPr>
            <w:sdt>
              <w:sdtPr>
                <w:rPr>
                  <w:rFonts w:eastAsia="Calibri Light"/>
                </w:rPr>
                <w:id w:val="-1250120343"/>
                <w14:checkbox>
                  <w14:checked w14:val="0"/>
                  <w14:checkedState w14:val="2612" w14:font="MS Gothic"/>
                  <w14:uncheckedState w14:val="2610" w14:font="MS Gothic"/>
                </w14:checkbox>
              </w:sdtPr>
              <w:sdtEndPr/>
              <w:sdtContent>
                <w:r w:rsidR="0068342B" w:rsidRPr="00B7498D">
                  <w:rPr>
                    <w:rFonts w:ascii="Segoe UI Symbol" w:eastAsia="MS Gothic" w:hAnsi="Segoe UI Symbol" w:cs="Segoe UI Symbol"/>
                  </w:rPr>
                  <w:t>☐</w:t>
                </w:r>
              </w:sdtContent>
            </w:sdt>
          </w:p>
        </w:tc>
        <w:tc>
          <w:tcPr>
            <w:tcW w:w="311" w:type="pct"/>
            <w:shd w:val="clear" w:color="auto" w:fill="auto"/>
          </w:tcPr>
          <w:p w14:paraId="1C703326" w14:textId="5A32651D" w:rsidR="0068342B" w:rsidRPr="002F1CF2" w:rsidRDefault="001C4BC2" w:rsidP="0068342B">
            <w:pPr>
              <w:pStyle w:val="Normal-tableP"/>
            </w:pPr>
            <w:sdt>
              <w:sdtPr>
                <w:rPr>
                  <w:rFonts w:eastAsia="Calibri Light"/>
                </w:rPr>
                <w:id w:val="-423339898"/>
                <w14:checkbox>
                  <w14:checked w14:val="0"/>
                  <w14:checkedState w14:val="2612" w14:font="MS Gothic"/>
                  <w14:uncheckedState w14:val="2610" w14:font="MS Gothic"/>
                </w14:checkbox>
              </w:sdtPr>
              <w:sdtEndPr/>
              <w:sdtContent>
                <w:r w:rsidR="0068342B" w:rsidRPr="00B7498D">
                  <w:rPr>
                    <w:rFonts w:ascii="Segoe UI Symbol" w:eastAsia="MS Gothic" w:hAnsi="Segoe UI Symbol" w:cs="Segoe UI Symbol"/>
                  </w:rPr>
                  <w:t>☐</w:t>
                </w:r>
              </w:sdtContent>
            </w:sdt>
          </w:p>
        </w:tc>
        <w:tc>
          <w:tcPr>
            <w:tcW w:w="311" w:type="pct"/>
            <w:shd w:val="clear" w:color="auto" w:fill="E9EFEF" w:themeFill="accent5" w:themeFillTint="33"/>
          </w:tcPr>
          <w:p w14:paraId="1767059C" w14:textId="5FB4C25D" w:rsidR="0068342B" w:rsidRPr="002F1CF2" w:rsidRDefault="001C4BC2" w:rsidP="0068342B">
            <w:pPr>
              <w:pStyle w:val="Normal-tableP"/>
            </w:pPr>
            <w:sdt>
              <w:sdtPr>
                <w:rPr>
                  <w:rFonts w:eastAsia="Calibri Light"/>
                </w:rPr>
                <w:id w:val="156722814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664EEC1D" w14:textId="45EFEADF" w:rsidR="0068342B" w:rsidRPr="002F1CF2" w:rsidRDefault="001C4BC2" w:rsidP="0068342B">
            <w:pPr>
              <w:pStyle w:val="Normal-tableP"/>
            </w:pPr>
            <w:sdt>
              <w:sdtPr>
                <w:rPr>
                  <w:rFonts w:eastAsia="Calibri Light"/>
                </w:rPr>
                <w:id w:val="31322778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05C2F256" w14:textId="77777777" w:rsidTr="00DC6339">
        <w:trPr>
          <w:trHeight w:val="20"/>
        </w:trPr>
        <w:tc>
          <w:tcPr>
            <w:tcW w:w="3443" w:type="pct"/>
          </w:tcPr>
          <w:p w14:paraId="2DE1FD8B" w14:textId="77777777" w:rsidR="0068342B" w:rsidRPr="002F1CF2" w:rsidRDefault="0068342B" w:rsidP="0068342B">
            <w:pPr>
              <w:pStyle w:val="Normal-tableP9pt"/>
            </w:pPr>
            <w:r w:rsidRPr="0068719D">
              <w:t>Demonstrate knowledge and understanding of the concepts, substance and structure of the content and teaching strategies of the teaching area.</w:t>
            </w:r>
          </w:p>
        </w:tc>
        <w:tc>
          <w:tcPr>
            <w:tcW w:w="313" w:type="pct"/>
            <w:shd w:val="clear" w:color="auto" w:fill="auto"/>
          </w:tcPr>
          <w:p w14:paraId="51C88859" w14:textId="77777777" w:rsidR="0068342B" w:rsidRPr="002F1CF2" w:rsidRDefault="0068342B" w:rsidP="0068342B">
            <w:pPr>
              <w:pStyle w:val="Normal-tableP9pt"/>
            </w:pPr>
            <w:r w:rsidRPr="00B41734">
              <w:t>2.1</w:t>
            </w:r>
          </w:p>
        </w:tc>
        <w:tc>
          <w:tcPr>
            <w:tcW w:w="311" w:type="pct"/>
            <w:shd w:val="clear" w:color="auto" w:fill="auto"/>
          </w:tcPr>
          <w:p w14:paraId="1523A9C8" w14:textId="78DE833C" w:rsidR="0068342B" w:rsidRPr="002F1CF2" w:rsidRDefault="001C4BC2" w:rsidP="0068342B">
            <w:pPr>
              <w:pStyle w:val="Normal-tableP"/>
            </w:pPr>
            <w:sdt>
              <w:sdtPr>
                <w:rPr>
                  <w:rFonts w:eastAsia="Calibri Light"/>
                </w:rPr>
                <w:id w:val="-198160127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14352345" w14:textId="1E2769D3" w:rsidR="0068342B" w:rsidRPr="002F1CF2" w:rsidRDefault="001C4BC2" w:rsidP="0068342B">
            <w:pPr>
              <w:pStyle w:val="Normal-tableP"/>
            </w:pPr>
            <w:sdt>
              <w:sdtPr>
                <w:rPr>
                  <w:rFonts w:eastAsia="Calibri Light"/>
                </w:rPr>
                <w:id w:val="190541042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5596B7BA" w14:textId="2C0D104E" w:rsidR="0068342B" w:rsidRPr="002F1CF2" w:rsidRDefault="001C4BC2" w:rsidP="0068342B">
            <w:pPr>
              <w:pStyle w:val="Normal-tableP"/>
            </w:pPr>
            <w:sdt>
              <w:sdtPr>
                <w:rPr>
                  <w:rFonts w:eastAsia="Calibri Light"/>
                </w:rPr>
                <w:id w:val="74384878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1213341D" w14:textId="42EA1DC0" w:rsidR="0068342B" w:rsidRPr="002F1CF2" w:rsidRDefault="001C4BC2" w:rsidP="0068342B">
            <w:pPr>
              <w:pStyle w:val="Normal-tableP"/>
            </w:pPr>
            <w:sdt>
              <w:sdtPr>
                <w:rPr>
                  <w:rFonts w:eastAsia="Calibri Light"/>
                </w:rPr>
                <w:id w:val="-95795412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0E64BB45" w14:textId="77777777" w:rsidTr="00DC6339">
        <w:trPr>
          <w:trHeight w:val="20"/>
        </w:trPr>
        <w:tc>
          <w:tcPr>
            <w:tcW w:w="3443" w:type="pct"/>
          </w:tcPr>
          <w:p w14:paraId="22D790C1" w14:textId="77777777" w:rsidR="0068342B" w:rsidRPr="002F1CF2" w:rsidRDefault="0068342B" w:rsidP="0068342B">
            <w:pPr>
              <w:pStyle w:val="Normal-tableP9pt"/>
            </w:pPr>
            <w:r w:rsidRPr="0068719D">
              <w:t>Demonstrate broad knowledge of, understanding of and respect for Aboriginal and Torres Strait Islander histories, cultures and languages.</w:t>
            </w:r>
          </w:p>
        </w:tc>
        <w:tc>
          <w:tcPr>
            <w:tcW w:w="313" w:type="pct"/>
            <w:shd w:val="clear" w:color="auto" w:fill="auto"/>
          </w:tcPr>
          <w:p w14:paraId="42D908D7" w14:textId="77777777" w:rsidR="0068342B" w:rsidRPr="002F1CF2" w:rsidRDefault="0068342B" w:rsidP="0068342B">
            <w:pPr>
              <w:pStyle w:val="Normal-tableP9pt"/>
            </w:pPr>
            <w:r w:rsidRPr="00B41734">
              <w:t>2.4</w:t>
            </w:r>
          </w:p>
        </w:tc>
        <w:tc>
          <w:tcPr>
            <w:tcW w:w="311" w:type="pct"/>
            <w:shd w:val="clear" w:color="auto" w:fill="auto"/>
          </w:tcPr>
          <w:p w14:paraId="1B34F9F2" w14:textId="2DA27D2C" w:rsidR="0068342B" w:rsidRPr="002F1CF2" w:rsidRDefault="001C4BC2" w:rsidP="0068342B">
            <w:pPr>
              <w:pStyle w:val="Normal-tableP"/>
            </w:pPr>
            <w:sdt>
              <w:sdtPr>
                <w:rPr>
                  <w:rFonts w:eastAsia="Calibri Light"/>
                </w:rPr>
                <w:id w:val="-64135038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5A658A96" w14:textId="5F981C93" w:rsidR="0068342B" w:rsidRPr="002F1CF2" w:rsidRDefault="001C4BC2" w:rsidP="0068342B">
            <w:pPr>
              <w:pStyle w:val="Normal-tableP"/>
            </w:pPr>
            <w:sdt>
              <w:sdtPr>
                <w:rPr>
                  <w:rFonts w:eastAsia="Calibri Light"/>
                </w:rPr>
                <w:id w:val="82864195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048275E3" w14:textId="67D3C08F" w:rsidR="0068342B" w:rsidRPr="002F1CF2" w:rsidRDefault="001C4BC2" w:rsidP="0068342B">
            <w:pPr>
              <w:pStyle w:val="Normal-tableP"/>
            </w:pPr>
            <w:sdt>
              <w:sdtPr>
                <w:rPr>
                  <w:rFonts w:eastAsia="Calibri Light"/>
                </w:rPr>
                <w:id w:val="-157504560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1BF12D54" w14:textId="28B47057" w:rsidR="0068342B" w:rsidRPr="002F1CF2" w:rsidRDefault="001C4BC2" w:rsidP="0068342B">
            <w:pPr>
              <w:pStyle w:val="Normal-tableP"/>
            </w:pPr>
            <w:sdt>
              <w:sdtPr>
                <w:rPr>
                  <w:rFonts w:eastAsia="Calibri Light"/>
                </w:rPr>
                <w:id w:val="148650804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435A8912" w14:textId="77777777" w:rsidTr="00DC6339">
        <w:trPr>
          <w:trHeight w:val="20"/>
        </w:trPr>
        <w:tc>
          <w:tcPr>
            <w:tcW w:w="3443" w:type="pct"/>
          </w:tcPr>
          <w:p w14:paraId="4971120B" w14:textId="77777777" w:rsidR="0068342B" w:rsidRPr="002F1CF2" w:rsidRDefault="0068342B" w:rsidP="0068342B">
            <w:pPr>
              <w:pStyle w:val="Normal-tableP9pt"/>
            </w:pPr>
            <w:r w:rsidRPr="0068719D">
              <w:t>Implement teaching strategies for using ICT to expand curriculum learning opportunities for students.</w:t>
            </w:r>
          </w:p>
        </w:tc>
        <w:tc>
          <w:tcPr>
            <w:tcW w:w="313" w:type="pct"/>
            <w:shd w:val="clear" w:color="auto" w:fill="auto"/>
          </w:tcPr>
          <w:p w14:paraId="11CE10E2" w14:textId="77777777" w:rsidR="0068342B" w:rsidRPr="002F1CF2" w:rsidRDefault="0068342B" w:rsidP="0068342B">
            <w:pPr>
              <w:pStyle w:val="Normal-tableP9pt"/>
            </w:pPr>
            <w:r w:rsidRPr="00B41734">
              <w:t>2.6</w:t>
            </w:r>
          </w:p>
        </w:tc>
        <w:tc>
          <w:tcPr>
            <w:tcW w:w="311" w:type="pct"/>
            <w:shd w:val="clear" w:color="auto" w:fill="auto"/>
          </w:tcPr>
          <w:p w14:paraId="296A5C42" w14:textId="03631E54" w:rsidR="0068342B" w:rsidRPr="002F1CF2" w:rsidRDefault="001C4BC2" w:rsidP="0068342B">
            <w:pPr>
              <w:pStyle w:val="Normal-tableP"/>
            </w:pPr>
            <w:sdt>
              <w:sdtPr>
                <w:rPr>
                  <w:rFonts w:eastAsia="Calibri Light"/>
                </w:rPr>
                <w:id w:val="-81071407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7062259E" w14:textId="6C845131" w:rsidR="0068342B" w:rsidRPr="002F1CF2" w:rsidRDefault="001C4BC2" w:rsidP="0068342B">
            <w:pPr>
              <w:pStyle w:val="Normal-tableP"/>
            </w:pPr>
            <w:sdt>
              <w:sdtPr>
                <w:rPr>
                  <w:rFonts w:eastAsia="Calibri Light"/>
                </w:rPr>
                <w:id w:val="-179882818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004A0FD8" w14:textId="4876B197" w:rsidR="0068342B" w:rsidRPr="002F1CF2" w:rsidRDefault="001C4BC2" w:rsidP="0068342B">
            <w:pPr>
              <w:pStyle w:val="Normal-tableP"/>
            </w:pPr>
            <w:sdt>
              <w:sdtPr>
                <w:rPr>
                  <w:rFonts w:eastAsia="Calibri Light"/>
                </w:rPr>
                <w:id w:val="-42480026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344E853F" w14:textId="51F05338" w:rsidR="0068342B" w:rsidRPr="002F1CF2" w:rsidRDefault="001C4BC2" w:rsidP="0068342B">
            <w:pPr>
              <w:pStyle w:val="Normal-tableP"/>
            </w:pPr>
            <w:sdt>
              <w:sdtPr>
                <w:rPr>
                  <w:rFonts w:eastAsia="Calibri Light"/>
                </w:rPr>
                <w:id w:val="181991456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42B4EC03" w14:textId="77777777" w:rsidTr="00DC6339">
        <w:trPr>
          <w:trHeight w:val="20"/>
        </w:trPr>
        <w:tc>
          <w:tcPr>
            <w:tcW w:w="3443" w:type="pct"/>
          </w:tcPr>
          <w:p w14:paraId="03494ED6" w14:textId="77777777" w:rsidR="0068342B" w:rsidRPr="002F1CF2" w:rsidRDefault="0068342B" w:rsidP="0068342B">
            <w:pPr>
              <w:pStyle w:val="Normal-tableP9pt"/>
            </w:pPr>
            <w:r w:rsidRPr="0068719D">
              <w:t>Include a range of teaching strategies.</w:t>
            </w:r>
          </w:p>
        </w:tc>
        <w:tc>
          <w:tcPr>
            <w:tcW w:w="313" w:type="pct"/>
            <w:shd w:val="clear" w:color="auto" w:fill="auto"/>
          </w:tcPr>
          <w:p w14:paraId="2E620C4F" w14:textId="77777777" w:rsidR="0068342B" w:rsidRPr="002F1CF2" w:rsidRDefault="0068342B" w:rsidP="0068342B">
            <w:pPr>
              <w:pStyle w:val="Normal-tableP9pt"/>
            </w:pPr>
            <w:r w:rsidRPr="00B41734">
              <w:t>3.3</w:t>
            </w:r>
          </w:p>
        </w:tc>
        <w:tc>
          <w:tcPr>
            <w:tcW w:w="311" w:type="pct"/>
            <w:shd w:val="clear" w:color="auto" w:fill="auto"/>
          </w:tcPr>
          <w:p w14:paraId="027EFEC2" w14:textId="4C86C4C0" w:rsidR="0068342B" w:rsidRPr="002F1CF2" w:rsidRDefault="001C4BC2" w:rsidP="0068342B">
            <w:pPr>
              <w:pStyle w:val="Normal-tableP"/>
            </w:pPr>
            <w:sdt>
              <w:sdtPr>
                <w:rPr>
                  <w:rFonts w:eastAsia="Calibri Light"/>
                </w:rPr>
                <w:id w:val="199375522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5D000A9A" w14:textId="77013DCB" w:rsidR="0068342B" w:rsidRPr="002F1CF2" w:rsidRDefault="001C4BC2" w:rsidP="0068342B">
            <w:pPr>
              <w:pStyle w:val="Normal-tableP"/>
            </w:pPr>
            <w:sdt>
              <w:sdtPr>
                <w:rPr>
                  <w:rFonts w:eastAsia="Calibri Light"/>
                </w:rPr>
                <w:id w:val="-152948742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65A3A3A4" w14:textId="462BFEDC" w:rsidR="0068342B" w:rsidRPr="002F1CF2" w:rsidRDefault="001C4BC2" w:rsidP="0068342B">
            <w:pPr>
              <w:pStyle w:val="Normal-tableP"/>
            </w:pPr>
            <w:sdt>
              <w:sdtPr>
                <w:rPr>
                  <w:rFonts w:eastAsia="Calibri Light"/>
                </w:rPr>
                <w:id w:val="69712736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51C9B86C" w14:textId="5AF41BE2" w:rsidR="0068342B" w:rsidRPr="002F1CF2" w:rsidRDefault="001C4BC2" w:rsidP="0068342B">
            <w:pPr>
              <w:pStyle w:val="Normal-tableP"/>
            </w:pPr>
            <w:sdt>
              <w:sdtPr>
                <w:rPr>
                  <w:rFonts w:eastAsia="Calibri Light"/>
                </w:rPr>
                <w:id w:val="-174217143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0E44C025" w14:textId="77777777" w:rsidTr="00DC6339">
        <w:trPr>
          <w:trHeight w:val="20"/>
        </w:trPr>
        <w:tc>
          <w:tcPr>
            <w:tcW w:w="3443" w:type="pct"/>
          </w:tcPr>
          <w:p w14:paraId="31CF14B2" w14:textId="77777777" w:rsidR="0068342B" w:rsidRPr="002F1CF2" w:rsidRDefault="0068342B" w:rsidP="0068342B">
            <w:pPr>
              <w:pStyle w:val="Normal-tableP9pt"/>
            </w:pPr>
            <w:r w:rsidRPr="0068719D">
              <w:t>Demonstrate knowledge of a range of resources, including ICT, that engage students in their learning.</w:t>
            </w:r>
          </w:p>
        </w:tc>
        <w:tc>
          <w:tcPr>
            <w:tcW w:w="313" w:type="pct"/>
            <w:shd w:val="clear" w:color="auto" w:fill="auto"/>
          </w:tcPr>
          <w:p w14:paraId="7059AFD3" w14:textId="77777777" w:rsidR="0068342B" w:rsidRPr="002F1CF2" w:rsidRDefault="0068342B" w:rsidP="0068342B">
            <w:pPr>
              <w:pStyle w:val="Normal-tableP9pt"/>
            </w:pPr>
            <w:r w:rsidRPr="00B41734">
              <w:t>3.4</w:t>
            </w:r>
          </w:p>
        </w:tc>
        <w:tc>
          <w:tcPr>
            <w:tcW w:w="311" w:type="pct"/>
            <w:shd w:val="clear" w:color="auto" w:fill="auto"/>
          </w:tcPr>
          <w:p w14:paraId="3BBB3693" w14:textId="3435D755" w:rsidR="0068342B" w:rsidRPr="002F1CF2" w:rsidRDefault="001C4BC2" w:rsidP="0068342B">
            <w:pPr>
              <w:pStyle w:val="Normal-tableP"/>
            </w:pPr>
            <w:sdt>
              <w:sdtPr>
                <w:rPr>
                  <w:rFonts w:eastAsia="Calibri Light"/>
                </w:rPr>
                <w:id w:val="-144252602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1829883C" w14:textId="63ECF1B7" w:rsidR="0068342B" w:rsidRPr="002F1CF2" w:rsidRDefault="001C4BC2" w:rsidP="0068342B">
            <w:pPr>
              <w:pStyle w:val="Normal-tableP"/>
            </w:pPr>
            <w:sdt>
              <w:sdtPr>
                <w:rPr>
                  <w:rFonts w:eastAsia="Calibri Light"/>
                </w:rPr>
                <w:id w:val="-143420197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0C5C2FAE" w14:textId="295071B5" w:rsidR="0068342B" w:rsidRPr="002F1CF2" w:rsidRDefault="001C4BC2" w:rsidP="0068342B">
            <w:pPr>
              <w:pStyle w:val="Normal-tableP"/>
            </w:pPr>
            <w:sdt>
              <w:sdtPr>
                <w:rPr>
                  <w:rFonts w:eastAsia="Calibri Light"/>
                </w:rPr>
                <w:id w:val="45205772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79DDD6F" w14:textId="074688A6" w:rsidR="0068342B" w:rsidRPr="002F1CF2" w:rsidRDefault="001C4BC2" w:rsidP="0068342B">
            <w:pPr>
              <w:pStyle w:val="Normal-tableP"/>
            </w:pPr>
            <w:sdt>
              <w:sdtPr>
                <w:rPr>
                  <w:rFonts w:eastAsia="Calibri Light"/>
                </w:rPr>
                <w:id w:val="-129281620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52209086" w14:textId="77777777" w:rsidTr="00DC6339">
        <w:trPr>
          <w:trHeight w:val="20"/>
        </w:trPr>
        <w:tc>
          <w:tcPr>
            <w:tcW w:w="3443" w:type="pct"/>
          </w:tcPr>
          <w:p w14:paraId="7E8C1697" w14:textId="77777777" w:rsidR="0068342B" w:rsidRPr="002F1CF2" w:rsidRDefault="0068342B" w:rsidP="0068342B">
            <w:pPr>
              <w:pStyle w:val="Normal-tableP9pt"/>
            </w:pPr>
            <w:r w:rsidRPr="0068719D">
              <w:t>Demonstrate a range of verbal and non-verbal communication strategies to support student engagement.</w:t>
            </w:r>
          </w:p>
        </w:tc>
        <w:tc>
          <w:tcPr>
            <w:tcW w:w="313" w:type="pct"/>
            <w:shd w:val="clear" w:color="auto" w:fill="auto"/>
          </w:tcPr>
          <w:p w14:paraId="5F4BA62D" w14:textId="77777777" w:rsidR="0068342B" w:rsidRPr="002F1CF2" w:rsidRDefault="0068342B" w:rsidP="0068342B">
            <w:pPr>
              <w:pStyle w:val="Normal-tableP9pt"/>
            </w:pPr>
            <w:r w:rsidRPr="00B41734">
              <w:t>3.5</w:t>
            </w:r>
          </w:p>
        </w:tc>
        <w:tc>
          <w:tcPr>
            <w:tcW w:w="311" w:type="pct"/>
            <w:shd w:val="clear" w:color="auto" w:fill="auto"/>
          </w:tcPr>
          <w:p w14:paraId="7432E7FB" w14:textId="4C9157A5" w:rsidR="0068342B" w:rsidRPr="002F1CF2" w:rsidRDefault="001C4BC2" w:rsidP="0068342B">
            <w:pPr>
              <w:pStyle w:val="Normal-tableP"/>
            </w:pPr>
            <w:sdt>
              <w:sdtPr>
                <w:rPr>
                  <w:rFonts w:eastAsia="Calibri Light"/>
                </w:rPr>
                <w:id w:val="122002001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5FFA8E01" w14:textId="63627924" w:rsidR="0068342B" w:rsidRPr="002F1CF2" w:rsidRDefault="001C4BC2" w:rsidP="0068342B">
            <w:pPr>
              <w:pStyle w:val="Normal-tableP"/>
            </w:pPr>
            <w:sdt>
              <w:sdtPr>
                <w:rPr>
                  <w:rFonts w:eastAsia="Calibri Light"/>
                </w:rPr>
                <w:id w:val="79102508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2A26A617" w14:textId="2B3432D1" w:rsidR="0068342B" w:rsidRPr="002F1CF2" w:rsidRDefault="001C4BC2" w:rsidP="0068342B">
            <w:pPr>
              <w:pStyle w:val="Normal-tableP"/>
            </w:pPr>
            <w:sdt>
              <w:sdtPr>
                <w:rPr>
                  <w:rFonts w:eastAsia="Calibri Light"/>
                </w:rPr>
                <w:id w:val="-119499694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27BE7F26" w14:textId="49D3A504" w:rsidR="0068342B" w:rsidRPr="002F1CF2" w:rsidRDefault="001C4BC2" w:rsidP="0068342B">
            <w:pPr>
              <w:pStyle w:val="Normal-tableP"/>
            </w:pPr>
            <w:sdt>
              <w:sdtPr>
                <w:rPr>
                  <w:rFonts w:eastAsia="Calibri Light"/>
                </w:rPr>
                <w:id w:val="136625878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7BAC4ABE" w14:textId="77777777" w:rsidTr="00DC6339">
        <w:trPr>
          <w:trHeight w:val="20"/>
        </w:trPr>
        <w:tc>
          <w:tcPr>
            <w:tcW w:w="3443" w:type="pct"/>
          </w:tcPr>
          <w:p w14:paraId="4655359A" w14:textId="77777777" w:rsidR="0068342B" w:rsidRPr="002F1CF2" w:rsidRDefault="0068342B" w:rsidP="0068342B">
            <w:pPr>
              <w:pStyle w:val="Normal-tableP9pt"/>
            </w:pPr>
            <w:r w:rsidRPr="0068719D">
              <w:t>Demonstrate broad knowledge of strategies that can be used to evaluate teaching programs to improve student learning.</w:t>
            </w:r>
          </w:p>
        </w:tc>
        <w:tc>
          <w:tcPr>
            <w:tcW w:w="313" w:type="pct"/>
            <w:shd w:val="clear" w:color="auto" w:fill="auto"/>
          </w:tcPr>
          <w:p w14:paraId="4DF63561" w14:textId="77777777" w:rsidR="0068342B" w:rsidRPr="002F1CF2" w:rsidRDefault="0068342B" w:rsidP="0068342B">
            <w:pPr>
              <w:pStyle w:val="Normal-tableP9pt"/>
            </w:pPr>
            <w:r w:rsidRPr="00B41734">
              <w:t>3.6</w:t>
            </w:r>
          </w:p>
        </w:tc>
        <w:tc>
          <w:tcPr>
            <w:tcW w:w="311" w:type="pct"/>
            <w:shd w:val="clear" w:color="auto" w:fill="auto"/>
          </w:tcPr>
          <w:p w14:paraId="796A9B4F" w14:textId="4063AA6B" w:rsidR="0068342B" w:rsidRPr="002F1CF2" w:rsidRDefault="001C4BC2" w:rsidP="0068342B">
            <w:pPr>
              <w:pStyle w:val="Normal-tableP"/>
            </w:pPr>
            <w:sdt>
              <w:sdtPr>
                <w:rPr>
                  <w:rFonts w:eastAsia="Calibri Light"/>
                </w:rPr>
                <w:id w:val="190572754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09D51412" w14:textId="38369D4E" w:rsidR="0068342B" w:rsidRPr="002F1CF2" w:rsidRDefault="001C4BC2" w:rsidP="0068342B">
            <w:pPr>
              <w:pStyle w:val="Normal-tableP"/>
            </w:pPr>
            <w:sdt>
              <w:sdtPr>
                <w:rPr>
                  <w:rFonts w:eastAsia="Calibri Light"/>
                </w:rPr>
                <w:id w:val="-101130024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E6FBF72" w14:textId="2F04B9DE" w:rsidR="0068342B" w:rsidRPr="002F1CF2" w:rsidRDefault="001C4BC2" w:rsidP="0068342B">
            <w:pPr>
              <w:pStyle w:val="Normal-tableP"/>
            </w:pPr>
            <w:sdt>
              <w:sdtPr>
                <w:rPr>
                  <w:rFonts w:eastAsia="Calibri Light"/>
                </w:rPr>
                <w:id w:val="-48592966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30104824" w14:textId="3DE45F05" w:rsidR="0068342B" w:rsidRPr="002F1CF2" w:rsidRDefault="001C4BC2" w:rsidP="0068342B">
            <w:pPr>
              <w:pStyle w:val="Normal-tableP"/>
            </w:pPr>
            <w:sdt>
              <w:sdtPr>
                <w:rPr>
                  <w:rFonts w:eastAsia="Calibri Light"/>
                </w:rPr>
                <w:id w:val="-144268386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0B66F82D" w14:textId="77777777" w:rsidTr="00DC6339">
        <w:trPr>
          <w:trHeight w:val="20"/>
        </w:trPr>
        <w:tc>
          <w:tcPr>
            <w:tcW w:w="3443" w:type="pct"/>
          </w:tcPr>
          <w:p w14:paraId="1BBC47AC" w14:textId="77777777" w:rsidR="0068342B" w:rsidRPr="002F1CF2" w:rsidRDefault="0068342B" w:rsidP="0068342B">
            <w:pPr>
              <w:pStyle w:val="Normal-tableP9pt"/>
            </w:pPr>
            <w:r w:rsidRPr="0068719D">
              <w:t>Describe a broad range of strategies for involving parents/carers in the educative process.</w:t>
            </w:r>
          </w:p>
        </w:tc>
        <w:tc>
          <w:tcPr>
            <w:tcW w:w="313" w:type="pct"/>
            <w:shd w:val="clear" w:color="auto" w:fill="auto"/>
          </w:tcPr>
          <w:p w14:paraId="211653A6" w14:textId="77777777" w:rsidR="0068342B" w:rsidRPr="002F1CF2" w:rsidRDefault="0068342B" w:rsidP="0068342B">
            <w:pPr>
              <w:pStyle w:val="Normal-tableP9pt"/>
            </w:pPr>
            <w:r w:rsidRPr="00B41734">
              <w:t>3.7</w:t>
            </w:r>
          </w:p>
        </w:tc>
        <w:tc>
          <w:tcPr>
            <w:tcW w:w="311" w:type="pct"/>
            <w:shd w:val="clear" w:color="auto" w:fill="auto"/>
          </w:tcPr>
          <w:p w14:paraId="7093C9B0" w14:textId="053E81BA" w:rsidR="0068342B" w:rsidRPr="002F1CF2" w:rsidRDefault="001C4BC2" w:rsidP="0068342B">
            <w:pPr>
              <w:pStyle w:val="Normal-tableP"/>
            </w:pPr>
            <w:sdt>
              <w:sdtPr>
                <w:rPr>
                  <w:rFonts w:eastAsia="Calibri Light"/>
                </w:rPr>
                <w:id w:val="109428554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70AD6297" w14:textId="018F46CB" w:rsidR="0068342B" w:rsidRPr="002F1CF2" w:rsidRDefault="001C4BC2" w:rsidP="0068342B">
            <w:pPr>
              <w:pStyle w:val="Normal-tableP"/>
            </w:pPr>
            <w:sdt>
              <w:sdtPr>
                <w:rPr>
                  <w:rFonts w:eastAsia="Calibri Light"/>
                </w:rPr>
                <w:id w:val="47835360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6AC2C39" w14:textId="1A5D5731" w:rsidR="0068342B" w:rsidRPr="002F1CF2" w:rsidRDefault="001C4BC2" w:rsidP="0068342B">
            <w:pPr>
              <w:pStyle w:val="Normal-tableP"/>
            </w:pPr>
            <w:sdt>
              <w:sdtPr>
                <w:rPr>
                  <w:rFonts w:eastAsia="Calibri Light"/>
                </w:rPr>
                <w:id w:val="109505940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562959CD" w14:textId="7514CEF5" w:rsidR="0068342B" w:rsidRPr="002F1CF2" w:rsidRDefault="001C4BC2" w:rsidP="0068342B">
            <w:pPr>
              <w:pStyle w:val="Normal-tableP"/>
            </w:pPr>
            <w:sdt>
              <w:sdtPr>
                <w:rPr>
                  <w:rFonts w:eastAsia="Calibri Light"/>
                </w:rPr>
                <w:id w:val="-138486184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bl>
    <w:p w14:paraId="084B7CA4" w14:textId="77777777" w:rsidR="00AC4AD9" w:rsidRDefault="00AC4AD9" w:rsidP="00AC4AD9">
      <w:pPr>
        <w:pStyle w:val="Heading3-nonum"/>
      </w:pPr>
      <w:r>
        <w:br w:type="page"/>
      </w:r>
    </w:p>
    <w:p w14:paraId="52F94C16" w14:textId="77777777" w:rsidR="00AC4AD9" w:rsidRDefault="00AC4AD9" w:rsidP="00AC4AD9">
      <w:pPr>
        <w:pStyle w:val="Heading3-nonum"/>
      </w:pPr>
      <w:r w:rsidRPr="003D68A1">
        <w:lastRenderedPageBreak/>
        <w:t>Creating and Maintaining Supportive Learning Environments</w:t>
      </w:r>
    </w:p>
    <w:tbl>
      <w:tblPr>
        <w:tblStyle w:val="TableGrid"/>
        <w:tblW w:w="5000" w:type="pct"/>
        <w:tblCellMar>
          <w:top w:w="113" w:type="dxa"/>
          <w:bottom w:w="113" w:type="dxa"/>
        </w:tblCellMar>
        <w:tblLook w:val="04A0" w:firstRow="1" w:lastRow="0" w:firstColumn="1" w:lastColumn="0" w:noHBand="0" w:noVBand="1"/>
      </w:tblPr>
      <w:tblGrid>
        <w:gridCol w:w="10597"/>
        <w:gridCol w:w="963"/>
        <w:gridCol w:w="957"/>
        <w:gridCol w:w="957"/>
        <w:gridCol w:w="957"/>
        <w:gridCol w:w="957"/>
      </w:tblGrid>
      <w:tr w:rsidR="00AC4AD9" w:rsidRPr="003F6FF8" w14:paraId="7163B652" w14:textId="77777777" w:rsidTr="00DC6339">
        <w:trPr>
          <w:trHeight w:val="20"/>
          <w:tblHeader/>
        </w:trPr>
        <w:tc>
          <w:tcPr>
            <w:tcW w:w="3756" w:type="pct"/>
            <w:gridSpan w:val="2"/>
            <w:tcBorders>
              <w:top w:val="single" w:sz="4" w:space="0" w:color="FFFFFF" w:themeColor="background1"/>
              <w:left w:val="single" w:sz="4" w:space="0" w:color="FFFFFF" w:themeColor="background1"/>
            </w:tcBorders>
            <w:shd w:val="clear" w:color="auto" w:fill="auto"/>
          </w:tcPr>
          <w:p w14:paraId="40E8BDC9" w14:textId="77777777" w:rsidR="00AC4AD9" w:rsidRPr="00FD4E80" w:rsidRDefault="00AC4AD9" w:rsidP="00DC6339">
            <w:pPr>
              <w:pStyle w:val="Normal-tableP9pt"/>
              <w:spacing w:after="0"/>
              <w:rPr>
                <w:sz w:val="16"/>
              </w:rPr>
            </w:pPr>
            <w:r w:rsidRPr="00FD4E80">
              <w:rPr>
                <w:sz w:val="16"/>
              </w:rPr>
              <w:t xml:space="preserve">Graduate teacher </w:t>
            </w:r>
            <w:r w:rsidRPr="00FD4E80">
              <w:rPr>
                <w:sz w:val="16"/>
                <w:szCs w:val="16"/>
              </w:rPr>
              <w:t>standard</w:t>
            </w:r>
            <w:r w:rsidRPr="00FD4E80">
              <w:rPr>
                <w:sz w:val="16"/>
              </w:rPr>
              <w:t xml:space="preserve"> </w:t>
            </w:r>
            <w:r w:rsidRPr="00FD4E80">
              <w:rPr>
                <w:sz w:val="16"/>
                <w:szCs w:val="16"/>
              </w:rPr>
              <w:t>descriptor</w:t>
            </w:r>
          </w:p>
        </w:tc>
        <w:tc>
          <w:tcPr>
            <w:tcW w:w="311" w:type="pct"/>
            <w:shd w:val="clear" w:color="auto" w:fill="007377" w:themeFill="text2"/>
          </w:tcPr>
          <w:p w14:paraId="3BC5A109" w14:textId="77777777" w:rsidR="00AC4AD9" w:rsidRPr="00E20FCE" w:rsidRDefault="00AC4AD9" w:rsidP="00DC6339">
            <w:pPr>
              <w:pStyle w:val="TableHeader-9pt"/>
            </w:pPr>
            <w:r w:rsidRPr="000D4CA1">
              <w:t>M</w:t>
            </w:r>
          </w:p>
        </w:tc>
        <w:tc>
          <w:tcPr>
            <w:tcW w:w="311" w:type="pct"/>
            <w:shd w:val="clear" w:color="auto" w:fill="007377" w:themeFill="text2"/>
          </w:tcPr>
          <w:p w14:paraId="27BFA805" w14:textId="77777777" w:rsidR="00AC4AD9" w:rsidRPr="00E20FCE" w:rsidRDefault="00AC4AD9" w:rsidP="00DC6339">
            <w:pPr>
              <w:pStyle w:val="TableHeader-9pt"/>
            </w:pPr>
            <w:r w:rsidRPr="000D4CA1">
              <w:t>NM</w:t>
            </w:r>
          </w:p>
        </w:tc>
        <w:tc>
          <w:tcPr>
            <w:tcW w:w="311" w:type="pct"/>
            <w:shd w:val="clear" w:color="auto" w:fill="007377" w:themeFill="text2"/>
          </w:tcPr>
          <w:p w14:paraId="7E9D81CF" w14:textId="77777777" w:rsidR="00AC4AD9" w:rsidRPr="00E20FCE" w:rsidRDefault="00AC4AD9" w:rsidP="00DC6339">
            <w:pPr>
              <w:pStyle w:val="TableHeader-9pt"/>
            </w:pPr>
            <w:r w:rsidRPr="000D4CA1">
              <w:t>D</w:t>
            </w:r>
          </w:p>
        </w:tc>
        <w:tc>
          <w:tcPr>
            <w:tcW w:w="311" w:type="pct"/>
            <w:shd w:val="clear" w:color="auto" w:fill="007377" w:themeFill="text2"/>
          </w:tcPr>
          <w:p w14:paraId="7B89D2AA" w14:textId="77777777" w:rsidR="00AC4AD9" w:rsidRPr="00E20FCE" w:rsidRDefault="00AC4AD9" w:rsidP="00DC6339">
            <w:pPr>
              <w:pStyle w:val="TableHeader-9pt"/>
            </w:pPr>
            <w:r w:rsidRPr="000D4CA1">
              <w:t>NE</w:t>
            </w:r>
          </w:p>
        </w:tc>
      </w:tr>
      <w:tr w:rsidR="0068342B" w14:paraId="37EE3DA4" w14:textId="77777777" w:rsidTr="00DC6339">
        <w:trPr>
          <w:trHeight w:val="20"/>
        </w:trPr>
        <w:tc>
          <w:tcPr>
            <w:tcW w:w="3443" w:type="pct"/>
          </w:tcPr>
          <w:p w14:paraId="19565DA7" w14:textId="77777777" w:rsidR="0068342B" w:rsidRPr="002F1CF2" w:rsidRDefault="0068342B" w:rsidP="0068342B">
            <w:pPr>
              <w:pStyle w:val="Normal-tableP9pt"/>
            </w:pPr>
            <w:r w:rsidRPr="00082571">
              <w:t>Demonstrate broad knowledge and understanding of legislative requirements and teaching strategies that support participation and learning of students with disability.</w:t>
            </w:r>
          </w:p>
        </w:tc>
        <w:tc>
          <w:tcPr>
            <w:tcW w:w="313" w:type="pct"/>
            <w:shd w:val="clear" w:color="auto" w:fill="auto"/>
          </w:tcPr>
          <w:p w14:paraId="21539EDF" w14:textId="77777777" w:rsidR="0068342B" w:rsidRPr="002F1CF2" w:rsidRDefault="0068342B" w:rsidP="0068342B">
            <w:pPr>
              <w:pStyle w:val="Normal-tableP9pt"/>
            </w:pPr>
            <w:r w:rsidRPr="00446643">
              <w:t>1.6</w:t>
            </w:r>
          </w:p>
        </w:tc>
        <w:tc>
          <w:tcPr>
            <w:tcW w:w="311" w:type="pct"/>
            <w:shd w:val="clear" w:color="auto" w:fill="auto"/>
          </w:tcPr>
          <w:p w14:paraId="20028444" w14:textId="45183A96" w:rsidR="0068342B" w:rsidRPr="002F1CF2" w:rsidRDefault="001C4BC2" w:rsidP="0068342B">
            <w:pPr>
              <w:pStyle w:val="Normal-tableP"/>
            </w:pPr>
            <w:sdt>
              <w:sdtPr>
                <w:rPr>
                  <w:rFonts w:eastAsia="Calibri Light"/>
                </w:rPr>
                <w:id w:val="-2115977415"/>
                <w14:checkbox>
                  <w14:checked w14:val="0"/>
                  <w14:checkedState w14:val="2612" w14:font="MS Gothic"/>
                  <w14:uncheckedState w14:val="2610" w14:font="MS Gothic"/>
                </w14:checkbox>
              </w:sdtPr>
              <w:sdtEndPr/>
              <w:sdtContent>
                <w:r w:rsidR="0068342B" w:rsidRPr="00B7498D">
                  <w:rPr>
                    <w:rFonts w:ascii="Segoe UI Symbol" w:eastAsia="MS Gothic" w:hAnsi="Segoe UI Symbol" w:cs="Segoe UI Symbol"/>
                  </w:rPr>
                  <w:t>☐</w:t>
                </w:r>
              </w:sdtContent>
            </w:sdt>
          </w:p>
        </w:tc>
        <w:tc>
          <w:tcPr>
            <w:tcW w:w="311" w:type="pct"/>
            <w:shd w:val="clear" w:color="auto" w:fill="auto"/>
          </w:tcPr>
          <w:p w14:paraId="1B98E179" w14:textId="20AE607D" w:rsidR="0068342B" w:rsidRPr="002F1CF2" w:rsidRDefault="001C4BC2" w:rsidP="0068342B">
            <w:pPr>
              <w:pStyle w:val="Normal-tableP"/>
            </w:pPr>
            <w:sdt>
              <w:sdtPr>
                <w:rPr>
                  <w:rFonts w:eastAsia="Calibri Light"/>
                </w:rPr>
                <w:id w:val="1272666917"/>
                <w14:checkbox>
                  <w14:checked w14:val="0"/>
                  <w14:checkedState w14:val="2612" w14:font="MS Gothic"/>
                  <w14:uncheckedState w14:val="2610" w14:font="MS Gothic"/>
                </w14:checkbox>
              </w:sdtPr>
              <w:sdtEndPr/>
              <w:sdtContent>
                <w:r w:rsidR="0068342B" w:rsidRPr="00B7498D">
                  <w:rPr>
                    <w:rFonts w:ascii="Segoe UI Symbol" w:eastAsia="MS Gothic" w:hAnsi="Segoe UI Symbol" w:cs="Segoe UI Symbol"/>
                  </w:rPr>
                  <w:t>☐</w:t>
                </w:r>
              </w:sdtContent>
            </w:sdt>
          </w:p>
        </w:tc>
        <w:tc>
          <w:tcPr>
            <w:tcW w:w="311" w:type="pct"/>
            <w:shd w:val="clear" w:color="auto" w:fill="E9EFEF" w:themeFill="accent5" w:themeFillTint="33"/>
          </w:tcPr>
          <w:p w14:paraId="530E9E58" w14:textId="299C9F43" w:rsidR="0068342B" w:rsidRPr="002F1CF2" w:rsidRDefault="001C4BC2" w:rsidP="0068342B">
            <w:pPr>
              <w:pStyle w:val="Normal-tableP"/>
            </w:pPr>
            <w:sdt>
              <w:sdtPr>
                <w:rPr>
                  <w:rFonts w:eastAsia="Calibri Light"/>
                </w:rPr>
                <w:id w:val="-37785693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72DD896E" w14:textId="44F1D465" w:rsidR="0068342B" w:rsidRPr="002F1CF2" w:rsidRDefault="001C4BC2" w:rsidP="0068342B">
            <w:pPr>
              <w:pStyle w:val="Normal-tableP"/>
            </w:pPr>
            <w:sdt>
              <w:sdtPr>
                <w:rPr>
                  <w:rFonts w:eastAsia="Calibri Light"/>
                </w:rPr>
                <w:id w:val="-159910001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7DB6BC76" w14:textId="77777777" w:rsidTr="00DC6339">
        <w:trPr>
          <w:trHeight w:val="20"/>
        </w:trPr>
        <w:tc>
          <w:tcPr>
            <w:tcW w:w="3443" w:type="pct"/>
          </w:tcPr>
          <w:p w14:paraId="49BFA002" w14:textId="77777777" w:rsidR="0068342B" w:rsidRPr="002F1CF2" w:rsidRDefault="0068342B" w:rsidP="0068342B">
            <w:pPr>
              <w:pStyle w:val="Normal-tableP9pt"/>
            </w:pPr>
            <w:r w:rsidRPr="00082571">
              <w:t>Identify strategies to support inclusive student participation and engagement in classroom activities.</w:t>
            </w:r>
          </w:p>
        </w:tc>
        <w:tc>
          <w:tcPr>
            <w:tcW w:w="313" w:type="pct"/>
            <w:shd w:val="clear" w:color="auto" w:fill="auto"/>
          </w:tcPr>
          <w:p w14:paraId="576A47FD" w14:textId="77777777" w:rsidR="0068342B" w:rsidRPr="002F1CF2" w:rsidRDefault="0068342B" w:rsidP="0068342B">
            <w:pPr>
              <w:pStyle w:val="Normal-tableP9pt"/>
            </w:pPr>
            <w:r w:rsidRPr="00446643">
              <w:t>4.1</w:t>
            </w:r>
          </w:p>
        </w:tc>
        <w:tc>
          <w:tcPr>
            <w:tcW w:w="311" w:type="pct"/>
            <w:shd w:val="clear" w:color="auto" w:fill="auto"/>
          </w:tcPr>
          <w:p w14:paraId="235897E4" w14:textId="71D5418F" w:rsidR="0068342B" w:rsidRPr="002F1CF2" w:rsidRDefault="001C4BC2" w:rsidP="0068342B">
            <w:pPr>
              <w:pStyle w:val="Normal-tableP"/>
            </w:pPr>
            <w:sdt>
              <w:sdtPr>
                <w:rPr>
                  <w:rFonts w:eastAsia="Calibri Light"/>
                </w:rPr>
                <w:id w:val="-108629770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18C7DDA6" w14:textId="6372679F" w:rsidR="0068342B" w:rsidRPr="002F1CF2" w:rsidRDefault="001C4BC2" w:rsidP="0068342B">
            <w:pPr>
              <w:pStyle w:val="Normal-tableP"/>
            </w:pPr>
            <w:sdt>
              <w:sdtPr>
                <w:rPr>
                  <w:rFonts w:eastAsia="Calibri Light"/>
                </w:rPr>
                <w:id w:val="-36135469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68ED849" w14:textId="4D8F7748" w:rsidR="0068342B" w:rsidRPr="002F1CF2" w:rsidRDefault="001C4BC2" w:rsidP="0068342B">
            <w:pPr>
              <w:pStyle w:val="Normal-tableP"/>
            </w:pPr>
            <w:sdt>
              <w:sdtPr>
                <w:rPr>
                  <w:rFonts w:eastAsia="Calibri Light"/>
                </w:rPr>
                <w:id w:val="129101579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710C3E16" w14:textId="0CE5608C" w:rsidR="0068342B" w:rsidRPr="002F1CF2" w:rsidRDefault="001C4BC2" w:rsidP="0068342B">
            <w:pPr>
              <w:pStyle w:val="Normal-tableP"/>
            </w:pPr>
            <w:sdt>
              <w:sdtPr>
                <w:rPr>
                  <w:rFonts w:eastAsia="Calibri Light"/>
                </w:rPr>
                <w:id w:val="36865591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6B85F8DE" w14:textId="77777777" w:rsidTr="00DC6339">
        <w:trPr>
          <w:trHeight w:val="20"/>
        </w:trPr>
        <w:tc>
          <w:tcPr>
            <w:tcW w:w="3443" w:type="pct"/>
          </w:tcPr>
          <w:p w14:paraId="6668FF6A" w14:textId="77777777" w:rsidR="0068342B" w:rsidRPr="002F1CF2" w:rsidRDefault="0068342B" w:rsidP="0068342B">
            <w:pPr>
              <w:pStyle w:val="Normal-tableP9pt"/>
            </w:pPr>
            <w:r w:rsidRPr="00082571">
              <w:t>Demonstrate the capacity to organise classroom activities and provide clear directions.</w:t>
            </w:r>
          </w:p>
        </w:tc>
        <w:tc>
          <w:tcPr>
            <w:tcW w:w="313" w:type="pct"/>
            <w:shd w:val="clear" w:color="auto" w:fill="auto"/>
          </w:tcPr>
          <w:p w14:paraId="651B6BC8" w14:textId="77777777" w:rsidR="0068342B" w:rsidRPr="002F1CF2" w:rsidRDefault="0068342B" w:rsidP="0068342B">
            <w:pPr>
              <w:pStyle w:val="Normal-tableP9pt"/>
            </w:pPr>
            <w:r w:rsidRPr="00446643">
              <w:t>4.2</w:t>
            </w:r>
          </w:p>
        </w:tc>
        <w:tc>
          <w:tcPr>
            <w:tcW w:w="311" w:type="pct"/>
            <w:shd w:val="clear" w:color="auto" w:fill="auto"/>
          </w:tcPr>
          <w:p w14:paraId="6802D589" w14:textId="0EE8A1FE" w:rsidR="0068342B" w:rsidRPr="002F1CF2" w:rsidRDefault="001C4BC2" w:rsidP="0068342B">
            <w:pPr>
              <w:pStyle w:val="Normal-tableP"/>
            </w:pPr>
            <w:sdt>
              <w:sdtPr>
                <w:rPr>
                  <w:rFonts w:eastAsia="Calibri Light"/>
                </w:rPr>
                <w:id w:val="-153626152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4FC6C89A" w14:textId="1B5FD146" w:rsidR="0068342B" w:rsidRPr="002F1CF2" w:rsidRDefault="001C4BC2" w:rsidP="0068342B">
            <w:pPr>
              <w:pStyle w:val="Normal-tableP"/>
            </w:pPr>
            <w:sdt>
              <w:sdtPr>
                <w:rPr>
                  <w:rFonts w:eastAsia="Calibri Light"/>
                </w:rPr>
                <w:id w:val="174923685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180AA200" w14:textId="0FFBEB2B" w:rsidR="0068342B" w:rsidRPr="002F1CF2" w:rsidRDefault="001C4BC2" w:rsidP="0068342B">
            <w:pPr>
              <w:pStyle w:val="Normal-tableP"/>
            </w:pPr>
            <w:sdt>
              <w:sdtPr>
                <w:rPr>
                  <w:rFonts w:eastAsia="Calibri Light"/>
                </w:rPr>
                <w:id w:val="-44801241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6AF59C9C" w14:textId="29FB0028" w:rsidR="0068342B" w:rsidRPr="002F1CF2" w:rsidRDefault="001C4BC2" w:rsidP="0068342B">
            <w:pPr>
              <w:pStyle w:val="Normal-tableP"/>
            </w:pPr>
            <w:sdt>
              <w:sdtPr>
                <w:rPr>
                  <w:rFonts w:eastAsia="Calibri Light"/>
                </w:rPr>
                <w:id w:val="100270879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58F5444B" w14:textId="77777777" w:rsidTr="00DC6339">
        <w:trPr>
          <w:trHeight w:val="20"/>
        </w:trPr>
        <w:tc>
          <w:tcPr>
            <w:tcW w:w="3443" w:type="pct"/>
          </w:tcPr>
          <w:p w14:paraId="0DA94195" w14:textId="77777777" w:rsidR="0068342B" w:rsidRPr="002F1CF2" w:rsidRDefault="0068342B" w:rsidP="0068342B">
            <w:pPr>
              <w:pStyle w:val="Normal-tableP9pt"/>
            </w:pPr>
            <w:r w:rsidRPr="00082571">
              <w:t>Demonstrate knowledge of practical approaches to manage challenging behaviour.</w:t>
            </w:r>
          </w:p>
        </w:tc>
        <w:tc>
          <w:tcPr>
            <w:tcW w:w="313" w:type="pct"/>
            <w:shd w:val="clear" w:color="auto" w:fill="auto"/>
          </w:tcPr>
          <w:p w14:paraId="31459805" w14:textId="77777777" w:rsidR="0068342B" w:rsidRPr="002F1CF2" w:rsidRDefault="0068342B" w:rsidP="0068342B">
            <w:pPr>
              <w:pStyle w:val="Normal-tableP9pt"/>
            </w:pPr>
            <w:r w:rsidRPr="00446643">
              <w:t>4.3</w:t>
            </w:r>
          </w:p>
        </w:tc>
        <w:tc>
          <w:tcPr>
            <w:tcW w:w="311" w:type="pct"/>
            <w:shd w:val="clear" w:color="auto" w:fill="auto"/>
          </w:tcPr>
          <w:p w14:paraId="55E5B5B5" w14:textId="7FB80178" w:rsidR="0068342B" w:rsidRPr="002F1CF2" w:rsidRDefault="001C4BC2" w:rsidP="0068342B">
            <w:pPr>
              <w:pStyle w:val="Normal-tableP"/>
            </w:pPr>
            <w:sdt>
              <w:sdtPr>
                <w:rPr>
                  <w:rFonts w:eastAsia="Calibri Light"/>
                </w:rPr>
                <w:id w:val="208109920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6878BBF1" w14:textId="6BE792D2" w:rsidR="0068342B" w:rsidRPr="002F1CF2" w:rsidRDefault="001C4BC2" w:rsidP="0068342B">
            <w:pPr>
              <w:pStyle w:val="Normal-tableP"/>
            </w:pPr>
            <w:sdt>
              <w:sdtPr>
                <w:rPr>
                  <w:rFonts w:eastAsia="Calibri Light"/>
                </w:rPr>
                <w:id w:val="65156657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7ACEE88F" w14:textId="2E0CB7A1" w:rsidR="0068342B" w:rsidRPr="002F1CF2" w:rsidRDefault="001C4BC2" w:rsidP="0068342B">
            <w:pPr>
              <w:pStyle w:val="Normal-tableP"/>
            </w:pPr>
            <w:sdt>
              <w:sdtPr>
                <w:rPr>
                  <w:rFonts w:eastAsia="Calibri Light"/>
                </w:rPr>
                <w:id w:val="-108275214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6EBCB83F" w14:textId="047F39F3" w:rsidR="0068342B" w:rsidRPr="002F1CF2" w:rsidRDefault="001C4BC2" w:rsidP="0068342B">
            <w:pPr>
              <w:pStyle w:val="Normal-tableP"/>
            </w:pPr>
            <w:sdt>
              <w:sdtPr>
                <w:rPr>
                  <w:rFonts w:eastAsia="Calibri Light"/>
                </w:rPr>
                <w:id w:val="89717119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4946CA5E" w14:textId="77777777" w:rsidTr="00DC6339">
        <w:trPr>
          <w:trHeight w:val="20"/>
        </w:trPr>
        <w:tc>
          <w:tcPr>
            <w:tcW w:w="3443" w:type="pct"/>
          </w:tcPr>
          <w:p w14:paraId="5449D161" w14:textId="77777777" w:rsidR="0068342B" w:rsidRPr="002F1CF2" w:rsidRDefault="0068342B" w:rsidP="0068342B">
            <w:pPr>
              <w:pStyle w:val="Normal-tableP9pt"/>
            </w:pPr>
            <w:r w:rsidRPr="00082571">
              <w:t>Describe strategies that support students’ wellbeing and safety working within school and/or system, curriculum and legislative requirements.</w:t>
            </w:r>
          </w:p>
        </w:tc>
        <w:tc>
          <w:tcPr>
            <w:tcW w:w="313" w:type="pct"/>
            <w:shd w:val="clear" w:color="auto" w:fill="auto"/>
          </w:tcPr>
          <w:p w14:paraId="2EF251CD" w14:textId="77777777" w:rsidR="0068342B" w:rsidRPr="002F1CF2" w:rsidRDefault="0068342B" w:rsidP="0068342B">
            <w:pPr>
              <w:pStyle w:val="Normal-tableP9pt"/>
            </w:pPr>
            <w:r w:rsidRPr="00446643">
              <w:t>4.4</w:t>
            </w:r>
          </w:p>
        </w:tc>
        <w:tc>
          <w:tcPr>
            <w:tcW w:w="311" w:type="pct"/>
            <w:shd w:val="clear" w:color="auto" w:fill="auto"/>
          </w:tcPr>
          <w:p w14:paraId="2138FDF7" w14:textId="3F5409CC" w:rsidR="0068342B" w:rsidRPr="002F1CF2" w:rsidRDefault="001C4BC2" w:rsidP="0068342B">
            <w:pPr>
              <w:pStyle w:val="Normal-tableP"/>
            </w:pPr>
            <w:sdt>
              <w:sdtPr>
                <w:rPr>
                  <w:rFonts w:eastAsia="Calibri Light"/>
                </w:rPr>
                <w:id w:val="19158748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2273B410" w14:textId="67DABC0A" w:rsidR="0068342B" w:rsidRPr="002F1CF2" w:rsidRDefault="001C4BC2" w:rsidP="0068342B">
            <w:pPr>
              <w:pStyle w:val="Normal-tableP"/>
            </w:pPr>
            <w:sdt>
              <w:sdtPr>
                <w:rPr>
                  <w:rFonts w:eastAsia="Calibri Light"/>
                </w:rPr>
                <w:id w:val="-187529397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BCFA0A7" w14:textId="608A1149" w:rsidR="0068342B" w:rsidRPr="002F1CF2" w:rsidRDefault="001C4BC2" w:rsidP="0068342B">
            <w:pPr>
              <w:pStyle w:val="Normal-tableP"/>
            </w:pPr>
            <w:sdt>
              <w:sdtPr>
                <w:rPr>
                  <w:rFonts w:eastAsia="Calibri Light"/>
                </w:rPr>
                <w:id w:val="-11799887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77531483" w14:textId="66A65F76" w:rsidR="0068342B" w:rsidRPr="002F1CF2" w:rsidRDefault="001C4BC2" w:rsidP="0068342B">
            <w:pPr>
              <w:pStyle w:val="Normal-tableP"/>
            </w:pPr>
            <w:sdt>
              <w:sdtPr>
                <w:rPr>
                  <w:rFonts w:eastAsia="Calibri Light"/>
                </w:rPr>
                <w:id w:val="-106340911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5422828F" w14:textId="77777777" w:rsidTr="00DC6339">
        <w:trPr>
          <w:trHeight w:val="20"/>
        </w:trPr>
        <w:tc>
          <w:tcPr>
            <w:tcW w:w="3443" w:type="pct"/>
          </w:tcPr>
          <w:p w14:paraId="3BCE5DD4" w14:textId="77777777" w:rsidR="0068342B" w:rsidRPr="002F1CF2" w:rsidRDefault="0068342B" w:rsidP="0068342B">
            <w:pPr>
              <w:pStyle w:val="Normal-tableP9pt"/>
            </w:pPr>
            <w:r w:rsidRPr="00082571">
              <w:t>Demonstrate an understanding of the relevant issues and the strategies available to support the safe, responsible and ethical use of ICT in learning and teaching.</w:t>
            </w:r>
          </w:p>
        </w:tc>
        <w:tc>
          <w:tcPr>
            <w:tcW w:w="313" w:type="pct"/>
            <w:shd w:val="clear" w:color="auto" w:fill="auto"/>
          </w:tcPr>
          <w:p w14:paraId="76F25425" w14:textId="77777777" w:rsidR="0068342B" w:rsidRPr="002F1CF2" w:rsidRDefault="0068342B" w:rsidP="0068342B">
            <w:pPr>
              <w:pStyle w:val="Normal-tableP9pt"/>
            </w:pPr>
            <w:r w:rsidRPr="00446643">
              <w:t>4.5</w:t>
            </w:r>
          </w:p>
        </w:tc>
        <w:tc>
          <w:tcPr>
            <w:tcW w:w="311" w:type="pct"/>
            <w:shd w:val="clear" w:color="auto" w:fill="auto"/>
          </w:tcPr>
          <w:p w14:paraId="4993103E" w14:textId="4C49C3E1" w:rsidR="0068342B" w:rsidRPr="002F1CF2" w:rsidRDefault="001C4BC2" w:rsidP="0068342B">
            <w:pPr>
              <w:pStyle w:val="Normal-tableP"/>
            </w:pPr>
            <w:sdt>
              <w:sdtPr>
                <w:rPr>
                  <w:rFonts w:eastAsia="Calibri Light"/>
                </w:rPr>
                <w:id w:val="147656242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29E2FDA8" w14:textId="3FB941CE" w:rsidR="0068342B" w:rsidRPr="002F1CF2" w:rsidRDefault="001C4BC2" w:rsidP="0068342B">
            <w:pPr>
              <w:pStyle w:val="Normal-tableP"/>
            </w:pPr>
            <w:sdt>
              <w:sdtPr>
                <w:rPr>
                  <w:rFonts w:eastAsia="Calibri Light"/>
                </w:rPr>
                <w:id w:val="112443042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0429D56D" w14:textId="423A117F" w:rsidR="0068342B" w:rsidRPr="002F1CF2" w:rsidRDefault="001C4BC2" w:rsidP="0068342B">
            <w:pPr>
              <w:pStyle w:val="Normal-tableP"/>
            </w:pPr>
            <w:sdt>
              <w:sdtPr>
                <w:rPr>
                  <w:rFonts w:eastAsia="Calibri Light"/>
                </w:rPr>
                <w:id w:val="-1608832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53ED5D56" w14:textId="3DDB83CC" w:rsidR="0068342B" w:rsidRPr="002F1CF2" w:rsidRDefault="001C4BC2" w:rsidP="0068342B">
            <w:pPr>
              <w:pStyle w:val="Normal-tableP"/>
            </w:pPr>
            <w:sdt>
              <w:sdtPr>
                <w:rPr>
                  <w:rFonts w:eastAsia="Calibri Light"/>
                </w:rPr>
                <w:id w:val="83897240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bl>
    <w:p w14:paraId="4AF78B61" w14:textId="77777777" w:rsidR="00AC4AD9" w:rsidRDefault="00AC4AD9" w:rsidP="0068342B">
      <w:pPr>
        <w:pStyle w:val="Heading3-nonum"/>
        <w:spacing w:after="0"/>
      </w:pPr>
      <w:r w:rsidRPr="003D68A1">
        <w:t>Assessing and providing feedback</w:t>
      </w:r>
    </w:p>
    <w:tbl>
      <w:tblPr>
        <w:tblStyle w:val="TableGrid"/>
        <w:tblW w:w="5000" w:type="pct"/>
        <w:tblCellMar>
          <w:top w:w="113" w:type="dxa"/>
          <w:bottom w:w="113" w:type="dxa"/>
        </w:tblCellMar>
        <w:tblLook w:val="04A0" w:firstRow="1" w:lastRow="0" w:firstColumn="1" w:lastColumn="0" w:noHBand="0" w:noVBand="1"/>
      </w:tblPr>
      <w:tblGrid>
        <w:gridCol w:w="10597"/>
        <w:gridCol w:w="963"/>
        <w:gridCol w:w="957"/>
        <w:gridCol w:w="957"/>
        <w:gridCol w:w="957"/>
        <w:gridCol w:w="957"/>
      </w:tblGrid>
      <w:tr w:rsidR="00AC4AD9" w:rsidRPr="003F6FF8" w14:paraId="07C4E8BF" w14:textId="77777777" w:rsidTr="00DC6339">
        <w:trPr>
          <w:trHeight w:val="20"/>
          <w:tblHeader/>
        </w:trPr>
        <w:tc>
          <w:tcPr>
            <w:tcW w:w="3756" w:type="pct"/>
            <w:gridSpan w:val="2"/>
            <w:tcBorders>
              <w:top w:val="single" w:sz="4" w:space="0" w:color="FFFFFF" w:themeColor="background1"/>
              <w:left w:val="single" w:sz="4" w:space="0" w:color="FFFFFF" w:themeColor="background1"/>
            </w:tcBorders>
            <w:shd w:val="clear" w:color="auto" w:fill="auto"/>
          </w:tcPr>
          <w:p w14:paraId="15AAE381" w14:textId="77777777" w:rsidR="00AC4AD9" w:rsidRPr="00FD4E80" w:rsidRDefault="00AC4AD9" w:rsidP="00DC6339">
            <w:pPr>
              <w:pStyle w:val="Normal-tableP9pt"/>
              <w:spacing w:after="0"/>
              <w:rPr>
                <w:sz w:val="16"/>
                <w:szCs w:val="16"/>
              </w:rPr>
            </w:pPr>
            <w:r w:rsidRPr="00FD4E80">
              <w:rPr>
                <w:sz w:val="16"/>
                <w:szCs w:val="16"/>
              </w:rPr>
              <w:t>Graduate teacher standard descriptor</w:t>
            </w:r>
          </w:p>
        </w:tc>
        <w:tc>
          <w:tcPr>
            <w:tcW w:w="311" w:type="pct"/>
            <w:shd w:val="clear" w:color="auto" w:fill="007377" w:themeFill="text2"/>
          </w:tcPr>
          <w:p w14:paraId="57E6887B" w14:textId="77777777" w:rsidR="00AC4AD9" w:rsidRPr="00E20FCE" w:rsidRDefault="00AC4AD9" w:rsidP="00DC6339">
            <w:pPr>
              <w:pStyle w:val="TableHeader-9pt"/>
            </w:pPr>
            <w:r w:rsidRPr="000D4CA1">
              <w:t>M</w:t>
            </w:r>
          </w:p>
        </w:tc>
        <w:tc>
          <w:tcPr>
            <w:tcW w:w="311" w:type="pct"/>
            <w:shd w:val="clear" w:color="auto" w:fill="007377" w:themeFill="text2"/>
          </w:tcPr>
          <w:p w14:paraId="420EAE80" w14:textId="77777777" w:rsidR="00AC4AD9" w:rsidRPr="00E20FCE" w:rsidRDefault="00AC4AD9" w:rsidP="00DC6339">
            <w:pPr>
              <w:pStyle w:val="TableHeader-9pt"/>
            </w:pPr>
            <w:r w:rsidRPr="000D4CA1">
              <w:t>NM</w:t>
            </w:r>
          </w:p>
        </w:tc>
        <w:tc>
          <w:tcPr>
            <w:tcW w:w="311" w:type="pct"/>
            <w:shd w:val="clear" w:color="auto" w:fill="007377" w:themeFill="text2"/>
          </w:tcPr>
          <w:p w14:paraId="484939D8" w14:textId="77777777" w:rsidR="00AC4AD9" w:rsidRPr="00E20FCE" w:rsidRDefault="00AC4AD9" w:rsidP="00DC6339">
            <w:pPr>
              <w:pStyle w:val="TableHeader-9pt"/>
            </w:pPr>
            <w:r w:rsidRPr="000D4CA1">
              <w:t>D</w:t>
            </w:r>
          </w:p>
        </w:tc>
        <w:tc>
          <w:tcPr>
            <w:tcW w:w="311" w:type="pct"/>
            <w:shd w:val="clear" w:color="auto" w:fill="007377" w:themeFill="text2"/>
          </w:tcPr>
          <w:p w14:paraId="3C3CE90A" w14:textId="77777777" w:rsidR="00AC4AD9" w:rsidRPr="00E20FCE" w:rsidRDefault="00AC4AD9" w:rsidP="00DC6339">
            <w:pPr>
              <w:pStyle w:val="TableHeader-9pt"/>
            </w:pPr>
            <w:r w:rsidRPr="000D4CA1">
              <w:t>NE</w:t>
            </w:r>
          </w:p>
        </w:tc>
      </w:tr>
      <w:tr w:rsidR="0068342B" w14:paraId="5D5E80A1" w14:textId="77777777" w:rsidTr="00DC6339">
        <w:trPr>
          <w:trHeight w:val="20"/>
        </w:trPr>
        <w:tc>
          <w:tcPr>
            <w:tcW w:w="3443" w:type="pct"/>
          </w:tcPr>
          <w:p w14:paraId="28219F23" w14:textId="77777777" w:rsidR="0068342B" w:rsidRPr="002F1CF2" w:rsidRDefault="0068342B" w:rsidP="0068342B">
            <w:pPr>
              <w:pStyle w:val="Normal-tableP9pt"/>
            </w:pPr>
            <w:r w:rsidRPr="00B345ED">
              <w:t>Demonstrate understanding of assessment strategies, including informal and formal, diagnostic, formative and summative approaches to assess student learning.</w:t>
            </w:r>
          </w:p>
        </w:tc>
        <w:tc>
          <w:tcPr>
            <w:tcW w:w="313" w:type="pct"/>
            <w:shd w:val="clear" w:color="auto" w:fill="auto"/>
          </w:tcPr>
          <w:p w14:paraId="2CE2BA96" w14:textId="77777777" w:rsidR="0068342B" w:rsidRPr="002F1CF2" w:rsidRDefault="0068342B" w:rsidP="0068342B">
            <w:pPr>
              <w:pStyle w:val="Normal-tableP9pt"/>
            </w:pPr>
            <w:r w:rsidRPr="00BF6FC9">
              <w:t>5.1</w:t>
            </w:r>
          </w:p>
        </w:tc>
        <w:tc>
          <w:tcPr>
            <w:tcW w:w="311" w:type="pct"/>
            <w:shd w:val="clear" w:color="auto" w:fill="auto"/>
          </w:tcPr>
          <w:p w14:paraId="111CE12A" w14:textId="6661B8A6" w:rsidR="0068342B" w:rsidRPr="002F1CF2" w:rsidRDefault="001C4BC2" w:rsidP="0068342B">
            <w:pPr>
              <w:pStyle w:val="Normal-tableP"/>
            </w:pPr>
            <w:sdt>
              <w:sdtPr>
                <w:rPr>
                  <w:rFonts w:eastAsia="Calibri Light"/>
                </w:rPr>
                <w:id w:val="997845557"/>
                <w14:checkbox>
                  <w14:checked w14:val="0"/>
                  <w14:checkedState w14:val="2612" w14:font="MS Gothic"/>
                  <w14:uncheckedState w14:val="2610" w14:font="MS Gothic"/>
                </w14:checkbox>
              </w:sdtPr>
              <w:sdtEndPr/>
              <w:sdtContent>
                <w:r w:rsidR="0068342B" w:rsidRPr="00B7498D">
                  <w:rPr>
                    <w:rFonts w:ascii="Segoe UI Symbol" w:eastAsia="MS Gothic" w:hAnsi="Segoe UI Symbol" w:cs="Segoe UI Symbol"/>
                  </w:rPr>
                  <w:t>☐</w:t>
                </w:r>
              </w:sdtContent>
            </w:sdt>
          </w:p>
        </w:tc>
        <w:tc>
          <w:tcPr>
            <w:tcW w:w="311" w:type="pct"/>
            <w:shd w:val="clear" w:color="auto" w:fill="auto"/>
          </w:tcPr>
          <w:p w14:paraId="1BF6C57A" w14:textId="638C74B3" w:rsidR="0068342B" w:rsidRPr="002F1CF2" w:rsidRDefault="001C4BC2" w:rsidP="0068342B">
            <w:pPr>
              <w:pStyle w:val="Normal-tableP"/>
            </w:pPr>
            <w:sdt>
              <w:sdtPr>
                <w:rPr>
                  <w:rFonts w:eastAsia="Calibri Light"/>
                </w:rPr>
                <w:id w:val="1893306731"/>
                <w14:checkbox>
                  <w14:checked w14:val="0"/>
                  <w14:checkedState w14:val="2612" w14:font="MS Gothic"/>
                  <w14:uncheckedState w14:val="2610" w14:font="MS Gothic"/>
                </w14:checkbox>
              </w:sdtPr>
              <w:sdtEndPr/>
              <w:sdtContent>
                <w:r w:rsidR="0068342B" w:rsidRPr="00B7498D">
                  <w:rPr>
                    <w:rFonts w:ascii="Segoe UI Symbol" w:eastAsia="MS Gothic" w:hAnsi="Segoe UI Symbol" w:cs="Segoe UI Symbol"/>
                  </w:rPr>
                  <w:t>☐</w:t>
                </w:r>
              </w:sdtContent>
            </w:sdt>
          </w:p>
        </w:tc>
        <w:tc>
          <w:tcPr>
            <w:tcW w:w="311" w:type="pct"/>
            <w:shd w:val="clear" w:color="auto" w:fill="E9EFEF" w:themeFill="accent5" w:themeFillTint="33"/>
          </w:tcPr>
          <w:p w14:paraId="65029C28" w14:textId="4896A66F" w:rsidR="0068342B" w:rsidRPr="002F1CF2" w:rsidRDefault="001C4BC2" w:rsidP="0068342B">
            <w:pPr>
              <w:pStyle w:val="Normal-tableP"/>
            </w:pPr>
            <w:sdt>
              <w:sdtPr>
                <w:rPr>
                  <w:rFonts w:eastAsia="Calibri Light"/>
                </w:rPr>
                <w:id w:val="35771234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302D8545" w14:textId="6594841A" w:rsidR="0068342B" w:rsidRPr="002F1CF2" w:rsidRDefault="001C4BC2" w:rsidP="0068342B">
            <w:pPr>
              <w:pStyle w:val="Normal-tableP"/>
            </w:pPr>
            <w:sdt>
              <w:sdtPr>
                <w:rPr>
                  <w:rFonts w:eastAsia="Calibri Light"/>
                </w:rPr>
                <w:id w:val="-3158937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4CBCF1BE" w14:textId="77777777" w:rsidTr="00DC6339">
        <w:trPr>
          <w:trHeight w:val="20"/>
        </w:trPr>
        <w:tc>
          <w:tcPr>
            <w:tcW w:w="3443" w:type="pct"/>
          </w:tcPr>
          <w:p w14:paraId="0D799528" w14:textId="77777777" w:rsidR="0068342B" w:rsidRPr="002F1CF2" w:rsidRDefault="0068342B" w:rsidP="0068342B">
            <w:pPr>
              <w:pStyle w:val="Normal-tableP9pt"/>
            </w:pPr>
            <w:r w:rsidRPr="00B345ED">
              <w:t>Demonstrate an understanding of the purpose of providing timely and appropriate feedback to students about their learning.</w:t>
            </w:r>
          </w:p>
        </w:tc>
        <w:tc>
          <w:tcPr>
            <w:tcW w:w="313" w:type="pct"/>
            <w:shd w:val="clear" w:color="auto" w:fill="auto"/>
          </w:tcPr>
          <w:p w14:paraId="0C5BCBE4" w14:textId="77777777" w:rsidR="0068342B" w:rsidRPr="002F1CF2" w:rsidRDefault="0068342B" w:rsidP="0068342B">
            <w:pPr>
              <w:pStyle w:val="Normal-tableP9pt"/>
            </w:pPr>
            <w:r w:rsidRPr="00BF6FC9">
              <w:t>5.2</w:t>
            </w:r>
          </w:p>
        </w:tc>
        <w:tc>
          <w:tcPr>
            <w:tcW w:w="311" w:type="pct"/>
            <w:shd w:val="clear" w:color="auto" w:fill="auto"/>
          </w:tcPr>
          <w:p w14:paraId="38A9B1AF" w14:textId="513A764F" w:rsidR="0068342B" w:rsidRPr="002F1CF2" w:rsidRDefault="001C4BC2" w:rsidP="0068342B">
            <w:pPr>
              <w:pStyle w:val="Normal-tableP"/>
            </w:pPr>
            <w:sdt>
              <w:sdtPr>
                <w:rPr>
                  <w:rFonts w:eastAsia="Calibri Light"/>
                </w:rPr>
                <w:id w:val="212248823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611267D4" w14:textId="18FE81A2" w:rsidR="0068342B" w:rsidRPr="002F1CF2" w:rsidRDefault="001C4BC2" w:rsidP="0068342B">
            <w:pPr>
              <w:pStyle w:val="Normal-tableP"/>
            </w:pPr>
            <w:sdt>
              <w:sdtPr>
                <w:rPr>
                  <w:rFonts w:eastAsia="Calibri Light"/>
                </w:rPr>
                <w:id w:val="-205846553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1A262761" w14:textId="3A07B3ED" w:rsidR="0068342B" w:rsidRPr="002F1CF2" w:rsidRDefault="001C4BC2" w:rsidP="0068342B">
            <w:pPr>
              <w:pStyle w:val="Normal-tableP"/>
            </w:pPr>
            <w:sdt>
              <w:sdtPr>
                <w:rPr>
                  <w:rFonts w:eastAsia="Calibri Light"/>
                </w:rPr>
                <w:id w:val="-103511397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4C17547" w14:textId="778F082A" w:rsidR="0068342B" w:rsidRPr="002F1CF2" w:rsidRDefault="001C4BC2" w:rsidP="0068342B">
            <w:pPr>
              <w:pStyle w:val="Normal-tableP"/>
            </w:pPr>
            <w:sdt>
              <w:sdtPr>
                <w:rPr>
                  <w:rFonts w:eastAsia="Calibri Light"/>
                </w:rPr>
                <w:id w:val="-176760414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4C7CDFEC" w14:textId="77777777" w:rsidTr="00DC6339">
        <w:trPr>
          <w:trHeight w:val="20"/>
        </w:trPr>
        <w:tc>
          <w:tcPr>
            <w:tcW w:w="3443" w:type="pct"/>
          </w:tcPr>
          <w:p w14:paraId="0792F4C5" w14:textId="77777777" w:rsidR="0068342B" w:rsidRPr="002F1CF2" w:rsidRDefault="0068342B" w:rsidP="0068342B">
            <w:pPr>
              <w:pStyle w:val="Normal-tableP9pt"/>
            </w:pPr>
            <w:r w:rsidRPr="00B345ED">
              <w:t>Demonstrate understanding of assessment moderation and its application to support consistent and comparable judgements of student learning.</w:t>
            </w:r>
          </w:p>
        </w:tc>
        <w:tc>
          <w:tcPr>
            <w:tcW w:w="313" w:type="pct"/>
            <w:shd w:val="clear" w:color="auto" w:fill="auto"/>
          </w:tcPr>
          <w:p w14:paraId="2BC4EEE0" w14:textId="77777777" w:rsidR="0068342B" w:rsidRPr="002F1CF2" w:rsidRDefault="0068342B" w:rsidP="0068342B">
            <w:pPr>
              <w:pStyle w:val="Normal-tableP9pt"/>
            </w:pPr>
            <w:r w:rsidRPr="00BF6FC9">
              <w:t>5.3</w:t>
            </w:r>
          </w:p>
        </w:tc>
        <w:tc>
          <w:tcPr>
            <w:tcW w:w="311" w:type="pct"/>
            <w:shd w:val="clear" w:color="auto" w:fill="auto"/>
          </w:tcPr>
          <w:p w14:paraId="3D0CE1E4" w14:textId="3D52D4CE" w:rsidR="0068342B" w:rsidRPr="002F1CF2" w:rsidRDefault="001C4BC2" w:rsidP="0068342B">
            <w:pPr>
              <w:pStyle w:val="Normal-tableP"/>
            </w:pPr>
            <w:sdt>
              <w:sdtPr>
                <w:rPr>
                  <w:rFonts w:eastAsia="Calibri Light"/>
                </w:rPr>
                <w:id w:val="-206107988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3242AB7D" w14:textId="709FE21C" w:rsidR="0068342B" w:rsidRPr="002F1CF2" w:rsidRDefault="001C4BC2" w:rsidP="0068342B">
            <w:pPr>
              <w:pStyle w:val="Normal-tableP"/>
            </w:pPr>
            <w:sdt>
              <w:sdtPr>
                <w:rPr>
                  <w:rFonts w:eastAsia="Calibri Light"/>
                </w:rPr>
                <w:id w:val="-91107148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2B9B513" w14:textId="13317050" w:rsidR="0068342B" w:rsidRPr="002F1CF2" w:rsidRDefault="001C4BC2" w:rsidP="0068342B">
            <w:pPr>
              <w:pStyle w:val="Normal-tableP"/>
            </w:pPr>
            <w:sdt>
              <w:sdtPr>
                <w:rPr>
                  <w:rFonts w:eastAsia="Calibri Light"/>
                </w:rPr>
                <w:id w:val="154147192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69646B7F" w14:textId="3EE57DDD" w:rsidR="0068342B" w:rsidRPr="002F1CF2" w:rsidRDefault="001C4BC2" w:rsidP="0068342B">
            <w:pPr>
              <w:pStyle w:val="Normal-tableP"/>
            </w:pPr>
            <w:sdt>
              <w:sdtPr>
                <w:rPr>
                  <w:rFonts w:eastAsia="Calibri Light"/>
                </w:rPr>
                <w:id w:val="200184833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4C44DB65" w14:textId="77777777" w:rsidTr="00DC6339">
        <w:trPr>
          <w:trHeight w:val="20"/>
        </w:trPr>
        <w:tc>
          <w:tcPr>
            <w:tcW w:w="3443" w:type="pct"/>
          </w:tcPr>
          <w:p w14:paraId="6DA73314" w14:textId="77777777" w:rsidR="0068342B" w:rsidRPr="002F1CF2" w:rsidRDefault="0068342B" w:rsidP="0068342B">
            <w:pPr>
              <w:pStyle w:val="Normal-tableP9pt"/>
            </w:pPr>
            <w:r w:rsidRPr="00B345ED">
              <w:t>Demonstrate the capacity to interpret student assessment data to evaluate student learning and modify teaching practice.</w:t>
            </w:r>
          </w:p>
        </w:tc>
        <w:tc>
          <w:tcPr>
            <w:tcW w:w="313" w:type="pct"/>
            <w:shd w:val="clear" w:color="auto" w:fill="auto"/>
          </w:tcPr>
          <w:p w14:paraId="425F7802" w14:textId="77777777" w:rsidR="0068342B" w:rsidRPr="002F1CF2" w:rsidRDefault="0068342B" w:rsidP="0068342B">
            <w:pPr>
              <w:pStyle w:val="Normal-tableP9pt"/>
            </w:pPr>
            <w:r w:rsidRPr="00BF6FC9">
              <w:t>5.4</w:t>
            </w:r>
          </w:p>
        </w:tc>
        <w:tc>
          <w:tcPr>
            <w:tcW w:w="311" w:type="pct"/>
            <w:shd w:val="clear" w:color="auto" w:fill="auto"/>
          </w:tcPr>
          <w:p w14:paraId="638BB460" w14:textId="6237A156" w:rsidR="0068342B" w:rsidRPr="002F1CF2" w:rsidRDefault="001C4BC2" w:rsidP="0068342B">
            <w:pPr>
              <w:pStyle w:val="Normal-tableP"/>
            </w:pPr>
            <w:sdt>
              <w:sdtPr>
                <w:rPr>
                  <w:rFonts w:eastAsia="Calibri Light"/>
                </w:rPr>
                <w:id w:val="-82775166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0193A3F1" w14:textId="157A985D" w:rsidR="0068342B" w:rsidRPr="002F1CF2" w:rsidRDefault="001C4BC2" w:rsidP="0068342B">
            <w:pPr>
              <w:pStyle w:val="Normal-tableP"/>
            </w:pPr>
            <w:sdt>
              <w:sdtPr>
                <w:rPr>
                  <w:rFonts w:eastAsia="Calibri Light"/>
                </w:rPr>
                <w:id w:val="101373438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1804F898" w14:textId="2EF3D093" w:rsidR="0068342B" w:rsidRPr="002F1CF2" w:rsidRDefault="001C4BC2" w:rsidP="0068342B">
            <w:pPr>
              <w:pStyle w:val="Normal-tableP"/>
            </w:pPr>
            <w:sdt>
              <w:sdtPr>
                <w:rPr>
                  <w:rFonts w:eastAsia="Calibri Light"/>
                </w:rPr>
                <w:id w:val="100278260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11C1A0DC" w14:textId="2FE46331" w:rsidR="0068342B" w:rsidRPr="002F1CF2" w:rsidRDefault="001C4BC2" w:rsidP="0068342B">
            <w:pPr>
              <w:pStyle w:val="Normal-tableP"/>
            </w:pPr>
            <w:sdt>
              <w:sdtPr>
                <w:rPr>
                  <w:rFonts w:eastAsia="Calibri Light"/>
                </w:rPr>
                <w:id w:val="-24834661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14B8EC68" w14:textId="77777777" w:rsidTr="00DC6339">
        <w:trPr>
          <w:trHeight w:val="20"/>
        </w:trPr>
        <w:tc>
          <w:tcPr>
            <w:tcW w:w="3443" w:type="pct"/>
          </w:tcPr>
          <w:p w14:paraId="08A18E1F" w14:textId="77777777" w:rsidR="0068342B" w:rsidRPr="002F1CF2" w:rsidRDefault="0068342B" w:rsidP="0068342B">
            <w:pPr>
              <w:pStyle w:val="Normal-tableP9pt"/>
            </w:pPr>
            <w:r w:rsidRPr="00B345ED">
              <w:t>Demonstrate understanding of a range of strategies for reporting to students and parents/carers and the purpose of keeping accurate and reliable records of student achievement.</w:t>
            </w:r>
          </w:p>
        </w:tc>
        <w:tc>
          <w:tcPr>
            <w:tcW w:w="313" w:type="pct"/>
            <w:shd w:val="clear" w:color="auto" w:fill="auto"/>
          </w:tcPr>
          <w:p w14:paraId="38D5DD94" w14:textId="77777777" w:rsidR="0068342B" w:rsidRPr="002F1CF2" w:rsidRDefault="0068342B" w:rsidP="0068342B">
            <w:pPr>
              <w:pStyle w:val="Normal-tableP9pt"/>
            </w:pPr>
            <w:r w:rsidRPr="00BF6FC9">
              <w:t>5.5</w:t>
            </w:r>
          </w:p>
        </w:tc>
        <w:tc>
          <w:tcPr>
            <w:tcW w:w="311" w:type="pct"/>
            <w:shd w:val="clear" w:color="auto" w:fill="auto"/>
          </w:tcPr>
          <w:p w14:paraId="7FA257F2" w14:textId="02BFE90F" w:rsidR="0068342B" w:rsidRPr="002F1CF2" w:rsidRDefault="001C4BC2" w:rsidP="0068342B">
            <w:pPr>
              <w:pStyle w:val="Normal-tableP"/>
            </w:pPr>
            <w:sdt>
              <w:sdtPr>
                <w:rPr>
                  <w:rFonts w:eastAsia="Calibri Light"/>
                </w:rPr>
                <w:id w:val="-69175866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1214CF4F" w14:textId="56B8CB36" w:rsidR="0068342B" w:rsidRPr="002F1CF2" w:rsidRDefault="001C4BC2" w:rsidP="0068342B">
            <w:pPr>
              <w:pStyle w:val="Normal-tableP"/>
            </w:pPr>
            <w:sdt>
              <w:sdtPr>
                <w:rPr>
                  <w:rFonts w:eastAsia="Calibri Light"/>
                </w:rPr>
                <w:id w:val="-18298015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361CEDC" w14:textId="07484C40" w:rsidR="0068342B" w:rsidRPr="002F1CF2" w:rsidRDefault="001C4BC2" w:rsidP="0068342B">
            <w:pPr>
              <w:pStyle w:val="Normal-tableP"/>
            </w:pPr>
            <w:sdt>
              <w:sdtPr>
                <w:rPr>
                  <w:rFonts w:eastAsia="Calibri Light"/>
                </w:rPr>
                <w:id w:val="1242065234"/>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1A499A80" w14:textId="0B6E12A5" w:rsidR="0068342B" w:rsidRPr="002F1CF2" w:rsidRDefault="001C4BC2" w:rsidP="0068342B">
            <w:pPr>
              <w:pStyle w:val="Normal-tableP"/>
            </w:pPr>
            <w:sdt>
              <w:sdtPr>
                <w:rPr>
                  <w:rFonts w:eastAsia="Calibri Light"/>
                </w:rPr>
                <w:id w:val="-121318180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bl>
    <w:p w14:paraId="15520556" w14:textId="77777777" w:rsidR="00AC4AD9" w:rsidRDefault="00AC4AD9" w:rsidP="00AC4AD9">
      <w:pPr>
        <w:pStyle w:val="Heading3-nonum"/>
      </w:pPr>
      <w:r w:rsidRPr="003D68A1">
        <w:lastRenderedPageBreak/>
        <w:t>Professional and ethical conduct</w:t>
      </w:r>
    </w:p>
    <w:tbl>
      <w:tblPr>
        <w:tblStyle w:val="TableGrid"/>
        <w:tblW w:w="5000" w:type="pct"/>
        <w:tblCellMar>
          <w:top w:w="113" w:type="dxa"/>
          <w:bottom w:w="113" w:type="dxa"/>
        </w:tblCellMar>
        <w:tblLook w:val="04A0" w:firstRow="1" w:lastRow="0" w:firstColumn="1" w:lastColumn="0" w:noHBand="0" w:noVBand="1"/>
      </w:tblPr>
      <w:tblGrid>
        <w:gridCol w:w="10597"/>
        <w:gridCol w:w="963"/>
        <w:gridCol w:w="957"/>
        <w:gridCol w:w="957"/>
        <w:gridCol w:w="957"/>
        <w:gridCol w:w="957"/>
      </w:tblGrid>
      <w:tr w:rsidR="00AC4AD9" w:rsidRPr="003F6FF8" w14:paraId="3379EBD9" w14:textId="77777777" w:rsidTr="00DC6339">
        <w:trPr>
          <w:trHeight w:val="20"/>
          <w:tblHeader/>
        </w:trPr>
        <w:tc>
          <w:tcPr>
            <w:tcW w:w="3756" w:type="pct"/>
            <w:gridSpan w:val="2"/>
            <w:tcBorders>
              <w:top w:val="single" w:sz="4" w:space="0" w:color="FFFFFF" w:themeColor="background1"/>
              <w:left w:val="single" w:sz="4" w:space="0" w:color="FFFFFF" w:themeColor="background1"/>
            </w:tcBorders>
            <w:shd w:val="clear" w:color="auto" w:fill="auto"/>
          </w:tcPr>
          <w:p w14:paraId="06A36686" w14:textId="77777777" w:rsidR="00AC4AD9" w:rsidRPr="00E20FCE" w:rsidRDefault="00AC4AD9" w:rsidP="00DC6339">
            <w:pPr>
              <w:pStyle w:val="Normal-tableP"/>
              <w:rPr>
                <w:b/>
                <w:bCs/>
              </w:rPr>
            </w:pPr>
            <w:r w:rsidRPr="002F1CF2">
              <w:t>Graduate</w:t>
            </w:r>
            <w:r w:rsidRPr="00E20FCE">
              <w:rPr>
                <w:b/>
                <w:bCs/>
              </w:rPr>
              <w:t xml:space="preserve"> </w:t>
            </w:r>
            <w:r w:rsidRPr="002F1CF2">
              <w:t>teacher</w:t>
            </w:r>
            <w:r w:rsidRPr="00E20FCE">
              <w:rPr>
                <w:b/>
                <w:bCs/>
              </w:rPr>
              <w:t xml:space="preserve"> </w:t>
            </w:r>
            <w:r w:rsidRPr="002F1CF2">
              <w:t>standard</w:t>
            </w:r>
            <w:r w:rsidRPr="00E20FCE">
              <w:rPr>
                <w:b/>
                <w:bCs/>
              </w:rPr>
              <w:t xml:space="preserve"> </w:t>
            </w:r>
            <w:r w:rsidRPr="002F1CF2">
              <w:t>descriptor</w:t>
            </w:r>
          </w:p>
        </w:tc>
        <w:tc>
          <w:tcPr>
            <w:tcW w:w="311" w:type="pct"/>
            <w:shd w:val="clear" w:color="auto" w:fill="007377" w:themeFill="text2"/>
          </w:tcPr>
          <w:p w14:paraId="45A0D196" w14:textId="77777777" w:rsidR="00AC4AD9" w:rsidRPr="00E20FCE" w:rsidRDefault="00AC4AD9" w:rsidP="00DC6339">
            <w:pPr>
              <w:pStyle w:val="TableHeader-9pt"/>
            </w:pPr>
            <w:r w:rsidRPr="000D4CA1">
              <w:t>M</w:t>
            </w:r>
          </w:p>
        </w:tc>
        <w:tc>
          <w:tcPr>
            <w:tcW w:w="311" w:type="pct"/>
            <w:shd w:val="clear" w:color="auto" w:fill="007377" w:themeFill="text2"/>
          </w:tcPr>
          <w:p w14:paraId="45953618" w14:textId="77777777" w:rsidR="00AC4AD9" w:rsidRPr="00E20FCE" w:rsidRDefault="00AC4AD9" w:rsidP="00DC6339">
            <w:pPr>
              <w:pStyle w:val="TableHeader-9pt"/>
            </w:pPr>
            <w:r w:rsidRPr="000D4CA1">
              <w:t>NM</w:t>
            </w:r>
          </w:p>
        </w:tc>
        <w:tc>
          <w:tcPr>
            <w:tcW w:w="311" w:type="pct"/>
            <w:shd w:val="clear" w:color="auto" w:fill="007377" w:themeFill="text2"/>
          </w:tcPr>
          <w:p w14:paraId="0848FEF4" w14:textId="77777777" w:rsidR="00AC4AD9" w:rsidRPr="00E20FCE" w:rsidRDefault="00AC4AD9" w:rsidP="00DC6339">
            <w:pPr>
              <w:pStyle w:val="TableHeader-9pt"/>
            </w:pPr>
            <w:r w:rsidRPr="000D4CA1">
              <w:t>D</w:t>
            </w:r>
          </w:p>
        </w:tc>
        <w:tc>
          <w:tcPr>
            <w:tcW w:w="311" w:type="pct"/>
            <w:shd w:val="clear" w:color="auto" w:fill="007377" w:themeFill="text2"/>
          </w:tcPr>
          <w:p w14:paraId="73698E03" w14:textId="77777777" w:rsidR="00AC4AD9" w:rsidRPr="00E20FCE" w:rsidRDefault="00AC4AD9" w:rsidP="00DC6339">
            <w:pPr>
              <w:pStyle w:val="TableHeader-9pt"/>
            </w:pPr>
            <w:r w:rsidRPr="000D4CA1">
              <w:t>NE</w:t>
            </w:r>
          </w:p>
        </w:tc>
      </w:tr>
      <w:tr w:rsidR="0068342B" w14:paraId="22B66F4B" w14:textId="77777777" w:rsidTr="00DC6339">
        <w:trPr>
          <w:trHeight w:val="20"/>
        </w:trPr>
        <w:tc>
          <w:tcPr>
            <w:tcW w:w="3443" w:type="pct"/>
          </w:tcPr>
          <w:p w14:paraId="6759A6E4" w14:textId="77777777" w:rsidR="0068342B" w:rsidRPr="002F1CF2" w:rsidRDefault="0068342B" w:rsidP="0068342B">
            <w:pPr>
              <w:pStyle w:val="Normal-tableP9pt"/>
            </w:pPr>
            <w:r w:rsidRPr="00C9326E">
              <w:t>Demonstrate an understanding of the role of the Australian Professional Standards for Teachers in identifying professional learning needs.</w:t>
            </w:r>
          </w:p>
        </w:tc>
        <w:tc>
          <w:tcPr>
            <w:tcW w:w="313" w:type="pct"/>
            <w:shd w:val="clear" w:color="auto" w:fill="auto"/>
          </w:tcPr>
          <w:p w14:paraId="75646878" w14:textId="77777777" w:rsidR="0068342B" w:rsidRPr="002F1CF2" w:rsidRDefault="0068342B" w:rsidP="0068342B">
            <w:pPr>
              <w:pStyle w:val="Normal-tableP9pt"/>
            </w:pPr>
            <w:r w:rsidRPr="004B7E47">
              <w:t>6.1</w:t>
            </w:r>
          </w:p>
        </w:tc>
        <w:tc>
          <w:tcPr>
            <w:tcW w:w="311" w:type="pct"/>
            <w:shd w:val="clear" w:color="auto" w:fill="auto"/>
          </w:tcPr>
          <w:p w14:paraId="2808B629" w14:textId="4C1E7D45" w:rsidR="0068342B" w:rsidRPr="002F1CF2" w:rsidRDefault="001C4BC2" w:rsidP="0068342B">
            <w:pPr>
              <w:pStyle w:val="Normal-tableP"/>
            </w:pPr>
            <w:sdt>
              <w:sdtPr>
                <w:rPr>
                  <w:rFonts w:eastAsia="Calibri Light"/>
                </w:rPr>
                <w:id w:val="730970467"/>
                <w14:checkbox>
                  <w14:checked w14:val="0"/>
                  <w14:checkedState w14:val="2612" w14:font="MS Gothic"/>
                  <w14:uncheckedState w14:val="2610" w14:font="MS Gothic"/>
                </w14:checkbox>
              </w:sdtPr>
              <w:sdtEndPr/>
              <w:sdtContent>
                <w:r w:rsidR="0068342B" w:rsidRPr="00B7498D">
                  <w:rPr>
                    <w:rFonts w:ascii="Segoe UI Symbol" w:eastAsia="MS Gothic" w:hAnsi="Segoe UI Symbol" w:cs="Segoe UI Symbol"/>
                  </w:rPr>
                  <w:t>☐</w:t>
                </w:r>
              </w:sdtContent>
            </w:sdt>
          </w:p>
        </w:tc>
        <w:tc>
          <w:tcPr>
            <w:tcW w:w="311" w:type="pct"/>
            <w:shd w:val="clear" w:color="auto" w:fill="auto"/>
          </w:tcPr>
          <w:p w14:paraId="71411264" w14:textId="6D3FE797" w:rsidR="0068342B" w:rsidRPr="002F1CF2" w:rsidRDefault="001C4BC2" w:rsidP="0068342B">
            <w:pPr>
              <w:pStyle w:val="Normal-tableP"/>
            </w:pPr>
            <w:sdt>
              <w:sdtPr>
                <w:rPr>
                  <w:rFonts w:eastAsia="Calibri Light"/>
                </w:rPr>
                <w:id w:val="1914510778"/>
                <w14:checkbox>
                  <w14:checked w14:val="0"/>
                  <w14:checkedState w14:val="2612" w14:font="MS Gothic"/>
                  <w14:uncheckedState w14:val="2610" w14:font="MS Gothic"/>
                </w14:checkbox>
              </w:sdtPr>
              <w:sdtEndPr/>
              <w:sdtContent>
                <w:r w:rsidR="0068342B" w:rsidRPr="00B7498D">
                  <w:rPr>
                    <w:rFonts w:ascii="Segoe UI Symbol" w:eastAsia="MS Gothic" w:hAnsi="Segoe UI Symbol" w:cs="Segoe UI Symbol"/>
                  </w:rPr>
                  <w:t>☐</w:t>
                </w:r>
              </w:sdtContent>
            </w:sdt>
          </w:p>
        </w:tc>
        <w:tc>
          <w:tcPr>
            <w:tcW w:w="311" w:type="pct"/>
            <w:shd w:val="clear" w:color="auto" w:fill="E9EFEF" w:themeFill="accent5" w:themeFillTint="33"/>
          </w:tcPr>
          <w:p w14:paraId="686B7BD0" w14:textId="09FDA27B" w:rsidR="0068342B" w:rsidRPr="002F1CF2" w:rsidRDefault="001C4BC2" w:rsidP="0068342B">
            <w:pPr>
              <w:pStyle w:val="Normal-tableP"/>
            </w:pPr>
            <w:sdt>
              <w:sdtPr>
                <w:rPr>
                  <w:rFonts w:eastAsia="Calibri Light"/>
                </w:rPr>
                <w:id w:val="-133699234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7E79D391" w14:textId="0DA2063F" w:rsidR="0068342B" w:rsidRPr="002F1CF2" w:rsidRDefault="001C4BC2" w:rsidP="0068342B">
            <w:pPr>
              <w:pStyle w:val="Normal-tableP"/>
            </w:pPr>
            <w:sdt>
              <w:sdtPr>
                <w:rPr>
                  <w:rFonts w:eastAsia="Calibri Light"/>
                </w:rPr>
                <w:id w:val="87566436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66BA0D68" w14:textId="77777777" w:rsidTr="00DC6339">
        <w:trPr>
          <w:trHeight w:val="20"/>
        </w:trPr>
        <w:tc>
          <w:tcPr>
            <w:tcW w:w="3443" w:type="pct"/>
          </w:tcPr>
          <w:p w14:paraId="4BD84F69" w14:textId="77777777" w:rsidR="0068342B" w:rsidRPr="002F1CF2" w:rsidRDefault="0068342B" w:rsidP="0068342B">
            <w:pPr>
              <w:pStyle w:val="Normal-tableP9pt"/>
            </w:pPr>
            <w:r w:rsidRPr="00C9326E">
              <w:t>Understand the relevant and appropriate sources of professional learning for teachers.</w:t>
            </w:r>
          </w:p>
        </w:tc>
        <w:tc>
          <w:tcPr>
            <w:tcW w:w="313" w:type="pct"/>
            <w:shd w:val="clear" w:color="auto" w:fill="auto"/>
          </w:tcPr>
          <w:p w14:paraId="446B4DB4" w14:textId="77777777" w:rsidR="0068342B" w:rsidRPr="002F1CF2" w:rsidRDefault="0068342B" w:rsidP="0068342B">
            <w:pPr>
              <w:pStyle w:val="Normal-tableP9pt"/>
            </w:pPr>
            <w:r w:rsidRPr="004B7E47">
              <w:t>6.2</w:t>
            </w:r>
          </w:p>
        </w:tc>
        <w:tc>
          <w:tcPr>
            <w:tcW w:w="311" w:type="pct"/>
            <w:shd w:val="clear" w:color="auto" w:fill="auto"/>
          </w:tcPr>
          <w:p w14:paraId="6390D512" w14:textId="0ACBCCCF" w:rsidR="0068342B" w:rsidRPr="002F1CF2" w:rsidRDefault="001C4BC2" w:rsidP="0068342B">
            <w:pPr>
              <w:pStyle w:val="Normal-tableP"/>
            </w:pPr>
            <w:sdt>
              <w:sdtPr>
                <w:rPr>
                  <w:rFonts w:eastAsia="Calibri Light"/>
                </w:rPr>
                <w:id w:val="168924560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464AF5D8" w14:textId="1E02BF79" w:rsidR="0068342B" w:rsidRPr="002F1CF2" w:rsidRDefault="001C4BC2" w:rsidP="0068342B">
            <w:pPr>
              <w:pStyle w:val="Normal-tableP"/>
            </w:pPr>
            <w:sdt>
              <w:sdtPr>
                <w:rPr>
                  <w:rFonts w:eastAsia="Calibri Light"/>
                </w:rPr>
                <w:id w:val="-108105468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4C6454C" w14:textId="262471EE" w:rsidR="0068342B" w:rsidRPr="002F1CF2" w:rsidRDefault="001C4BC2" w:rsidP="0068342B">
            <w:pPr>
              <w:pStyle w:val="Normal-tableP"/>
            </w:pPr>
            <w:sdt>
              <w:sdtPr>
                <w:rPr>
                  <w:rFonts w:eastAsia="Calibri Light"/>
                </w:rPr>
                <w:id w:val="-97283529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055D48AF" w14:textId="56F2B8CF" w:rsidR="0068342B" w:rsidRPr="002F1CF2" w:rsidRDefault="001C4BC2" w:rsidP="0068342B">
            <w:pPr>
              <w:pStyle w:val="Normal-tableP"/>
            </w:pPr>
            <w:sdt>
              <w:sdtPr>
                <w:rPr>
                  <w:rFonts w:eastAsia="Calibri Light"/>
                </w:rPr>
                <w:id w:val="203838943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66F40450" w14:textId="77777777" w:rsidTr="00DC6339">
        <w:trPr>
          <w:trHeight w:val="20"/>
        </w:trPr>
        <w:tc>
          <w:tcPr>
            <w:tcW w:w="3443" w:type="pct"/>
          </w:tcPr>
          <w:p w14:paraId="0AA13297" w14:textId="77777777" w:rsidR="0068342B" w:rsidRPr="002F1CF2" w:rsidRDefault="0068342B" w:rsidP="0068342B">
            <w:pPr>
              <w:pStyle w:val="Normal-tableP9pt"/>
            </w:pPr>
            <w:r w:rsidRPr="00C9326E">
              <w:t>Seek and apply constructive feedback from supervisors and teachers to improve teaching practices.</w:t>
            </w:r>
          </w:p>
        </w:tc>
        <w:tc>
          <w:tcPr>
            <w:tcW w:w="313" w:type="pct"/>
            <w:shd w:val="clear" w:color="auto" w:fill="auto"/>
          </w:tcPr>
          <w:p w14:paraId="651E7C3B" w14:textId="77777777" w:rsidR="0068342B" w:rsidRPr="002F1CF2" w:rsidRDefault="0068342B" w:rsidP="0068342B">
            <w:pPr>
              <w:pStyle w:val="Normal-tableP9pt"/>
            </w:pPr>
            <w:r w:rsidRPr="004B7E47">
              <w:t>6.3</w:t>
            </w:r>
          </w:p>
        </w:tc>
        <w:tc>
          <w:tcPr>
            <w:tcW w:w="311" w:type="pct"/>
            <w:shd w:val="clear" w:color="auto" w:fill="auto"/>
          </w:tcPr>
          <w:p w14:paraId="5D90D82C" w14:textId="3DE710C2" w:rsidR="0068342B" w:rsidRPr="002F1CF2" w:rsidRDefault="001C4BC2" w:rsidP="0068342B">
            <w:pPr>
              <w:pStyle w:val="Normal-tableP"/>
            </w:pPr>
            <w:sdt>
              <w:sdtPr>
                <w:rPr>
                  <w:rFonts w:eastAsia="Calibri Light"/>
                </w:rPr>
                <w:id w:val="-163579248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18C1E9AD" w14:textId="543559FC" w:rsidR="0068342B" w:rsidRPr="002F1CF2" w:rsidRDefault="001C4BC2" w:rsidP="0068342B">
            <w:pPr>
              <w:pStyle w:val="Normal-tableP"/>
            </w:pPr>
            <w:sdt>
              <w:sdtPr>
                <w:rPr>
                  <w:rFonts w:eastAsia="Calibri Light"/>
                </w:rPr>
                <w:id w:val="80003623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622E5595" w14:textId="67DA6C55" w:rsidR="0068342B" w:rsidRPr="002F1CF2" w:rsidRDefault="001C4BC2" w:rsidP="0068342B">
            <w:pPr>
              <w:pStyle w:val="Normal-tableP"/>
            </w:pPr>
            <w:sdt>
              <w:sdtPr>
                <w:rPr>
                  <w:rFonts w:eastAsia="Calibri Light"/>
                </w:rPr>
                <w:id w:val="-78512358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269616C3" w14:textId="234E27D9" w:rsidR="0068342B" w:rsidRPr="002F1CF2" w:rsidRDefault="001C4BC2" w:rsidP="0068342B">
            <w:pPr>
              <w:pStyle w:val="Normal-tableP"/>
            </w:pPr>
            <w:sdt>
              <w:sdtPr>
                <w:rPr>
                  <w:rFonts w:eastAsia="Calibri Light"/>
                </w:rPr>
                <w:id w:val="-143797972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7100C95D" w14:textId="77777777" w:rsidTr="00DC6339">
        <w:trPr>
          <w:trHeight w:val="20"/>
        </w:trPr>
        <w:tc>
          <w:tcPr>
            <w:tcW w:w="3443" w:type="pct"/>
          </w:tcPr>
          <w:p w14:paraId="3A566A39" w14:textId="77777777" w:rsidR="0068342B" w:rsidRPr="002F1CF2" w:rsidRDefault="0068342B" w:rsidP="0068342B">
            <w:pPr>
              <w:pStyle w:val="Normal-tableP9pt"/>
            </w:pPr>
            <w:r w:rsidRPr="00C9326E">
              <w:t>Demonstrate an understanding of the rationale for continued professional learning and the implications for improved student learning.</w:t>
            </w:r>
          </w:p>
        </w:tc>
        <w:tc>
          <w:tcPr>
            <w:tcW w:w="313" w:type="pct"/>
            <w:shd w:val="clear" w:color="auto" w:fill="auto"/>
          </w:tcPr>
          <w:p w14:paraId="2035DB89" w14:textId="77777777" w:rsidR="0068342B" w:rsidRPr="002F1CF2" w:rsidRDefault="0068342B" w:rsidP="0068342B">
            <w:pPr>
              <w:pStyle w:val="Normal-tableP9pt"/>
            </w:pPr>
            <w:r w:rsidRPr="004B7E47">
              <w:t>6.4</w:t>
            </w:r>
          </w:p>
        </w:tc>
        <w:tc>
          <w:tcPr>
            <w:tcW w:w="311" w:type="pct"/>
            <w:shd w:val="clear" w:color="auto" w:fill="auto"/>
          </w:tcPr>
          <w:p w14:paraId="4D33CD8B" w14:textId="39FCC5D2" w:rsidR="0068342B" w:rsidRPr="002F1CF2" w:rsidRDefault="001C4BC2" w:rsidP="0068342B">
            <w:pPr>
              <w:pStyle w:val="Normal-tableP"/>
            </w:pPr>
            <w:sdt>
              <w:sdtPr>
                <w:rPr>
                  <w:rFonts w:eastAsia="Calibri Light"/>
                </w:rPr>
                <w:id w:val="-5917006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57611EDE" w14:textId="2F504E60" w:rsidR="0068342B" w:rsidRPr="002F1CF2" w:rsidRDefault="001C4BC2" w:rsidP="0068342B">
            <w:pPr>
              <w:pStyle w:val="Normal-tableP"/>
            </w:pPr>
            <w:sdt>
              <w:sdtPr>
                <w:rPr>
                  <w:rFonts w:eastAsia="Calibri Light"/>
                </w:rPr>
                <w:id w:val="-76654250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3EA0E87" w14:textId="1F593683" w:rsidR="0068342B" w:rsidRPr="002F1CF2" w:rsidRDefault="001C4BC2" w:rsidP="0068342B">
            <w:pPr>
              <w:pStyle w:val="Normal-tableP"/>
            </w:pPr>
            <w:sdt>
              <w:sdtPr>
                <w:rPr>
                  <w:rFonts w:eastAsia="Calibri Light"/>
                </w:rPr>
                <w:id w:val="170544183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053C2FC2" w14:textId="05D44AAC" w:rsidR="0068342B" w:rsidRPr="002F1CF2" w:rsidRDefault="001C4BC2" w:rsidP="0068342B">
            <w:pPr>
              <w:pStyle w:val="Normal-tableP"/>
            </w:pPr>
            <w:sdt>
              <w:sdtPr>
                <w:rPr>
                  <w:rFonts w:eastAsia="Calibri Light"/>
                </w:rPr>
                <w:id w:val="-46534733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04054B3C" w14:textId="77777777" w:rsidTr="00DC6339">
        <w:trPr>
          <w:trHeight w:val="20"/>
        </w:trPr>
        <w:tc>
          <w:tcPr>
            <w:tcW w:w="3443" w:type="pct"/>
          </w:tcPr>
          <w:p w14:paraId="4639F536" w14:textId="77777777" w:rsidR="0068342B" w:rsidRPr="002F1CF2" w:rsidRDefault="0068342B" w:rsidP="0068342B">
            <w:pPr>
              <w:pStyle w:val="Normal-tableP9pt"/>
            </w:pPr>
            <w:r w:rsidRPr="00C9326E">
              <w:t>Understand and apply the key principles described in codes of ethics and conduct for the teaching profession.</w:t>
            </w:r>
          </w:p>
        </w:tc>
        <w:tc>
          <w:tcPr>
            <w:tcW w:w="313" w:type="pct"/>
            <w:shd w:val="clear" w:color="auto" w:fill="auto"/>
          </w:tcPr>
          <w:p w14:paraId="3880FF58" w14:textId="77777777" w:rsidR="0068342B" w:rsidRPr="002F1CF2" w:rsidRDefault="0068342B" w:rsidP="0068342B">
            <w:pPr>
              <w:pStyle w:val="Normal-tableP9pt"/>
            </w:pPr>
            <w:r w:rsidRPr="004B7E47">
              <w:t>7.1</w:t>
            </w:r>
          </w:p>
        </w:tc>
        <w:tc>
          <w:tcPr>
            <w:tcW w:w="311" w:type="pct"/>
            <w:shd w:val="clear" w:color="auto" w:fill="auto"/>
          </w:tcPr>
          <w:p w14:paraId="47D0ADEE" w14:textId="316C29CF" w:rsidR="0068342B" w:rsidRPr="002F1CF2" w:rsidRDefault="001C4BC2" w:rsidP="0068342B">
            <w:pPr>
              <w:pStyle w:val="Normal-tableP"/>
            </w:pPr>
            <w:sdt>
              <w:sdtPr>
                <w:rPr>
                  <w:rFonts w:eastAsia="Calibri Light"/>
                </w:rPr>
                <w:id w:val="9360473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2BAD70EF" w14:textId="3AEDB4F4" w:rsidR="0068342B" w:rsidRPr="002F1CF2" w:rsidRDefault="001C4BC2" w:rsidP="0068342B">
            <w:pPr>
              <w:pStyle w:val="Normal-tableP"/>
            </w:pPr>
            <w:sdt>
              <w:sdtPr>
                <w:rPr>
                  <w:rFonts w:eastAsia="Calibri Light"/>
                </w:rPr>
                <w:id w:val="6538722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37D242C3" w14:textId="6040F742" w:rsidR="0068342B" w:rsidRPr="002F1CF2" w:rsidRDefault="001C4BC2" w:rsidP="0068342B">
            <w:pPr>
              <w:pStyle w:val="Normal-tableP"/>
            </w:pPr>
            <w:sdt>
              <w:sdtPr>
                <w:rPr>
                  <w:rFonts w:eastAsia="Calibri Light"/>
                </w:rPr>
                <w:id w:val="286401722"/>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185806B0" w14:textId="291B2A96" w:rsidR="0068342B" w:rsidRPr="002F1CF2" w:rsidRDefault="001C4BC2" w:rsidP="0068342B">
            <w:pPr>
              <w:pStyle w:val="Normal-tableP"/>
            </w:pPr>
            <w:sdt>
              <w:sdtPr>
                <w:rPr>
                  <w:rFonts w:eastAsia="Calibri Light"/>
                </w:rPr>
                <w:id w:val="92755011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6593BE07" w14:textId="77777777" w:rsidTr="00DC6339">
        <w:trPr>
          <w:trHeight w:val="20"/>
        </w:trPr>
        <w:tc>
          <w:tcPr>
            <w:tcW w:w="3443" w:type="pct"/>
          </w:tcPr>
          <w:p w14:paraId="5A23E03D" w14:textId="77777777" w:rsidR="0068342B" w:rsidRPr="002F1CF2" w:rsidRDefault="0068342B" w:rsidP="0068342B">
            <w:pPr>
              <w:pStyle w:val="Normal-tableP9pt"/>
            </w:pPr>
            <w:r w:rsidRPr="00C9326E">
              <w:t>Understand the relevant legislative, administrative and organisational policies and processes required for teachers according to school stage.</w:t>
            </w:r>
          </w:p>
        </w:tc>
        <w:tc>
          <w:tcPr>
            <w:tcW w:w="313" w:type="pct"/>
            <w:shd w:val="clear" w:color="auto" w:fill="auto"/>
          </w:tcPr>
          <w:p w14:paraId="2D5E5AC7" w14:textId="77777777" w:rsidR="0068342B" w:rsidRPr="002F1CF2" w:rsidRDefault="0068342B" w:rsidP="0068342B">
            <w:pPr>
              <w:pStyle w:val="Normal-tableP9pt"/>
            </w:pPr>
            <w:r w:rsidRPr="004B7E47">
              <w:t>7.2</w:t>
            </w:r>
          </w:p>
        </w:tc>
        <w:tc>
          <w:tcPr>
            <w:tcW w:w="311" w:type="pct"/>
            <w:shd w:val="clear" w:color="auto" w:fill="auto"/>
          </w:tcPr>
          <w:p w14:paraId="17CD5D3C" w14:textId="5B929C87" w:rsidR="0068342B" w:rsidRPr="002F1CF2" w:rsidRDefault="001C4BC2" w:rsidP="0068342B">
            <w:pPr>
              <w:pStyle w:val="Normal-tableP"/>
            </w:pPr>
            <w:sdt>
              <w:sdtPr>
                <w:rPr>
                  <w:rFonts w:eastAsia="Calibri Light"/>
                </w:rPr>
                <w:id w:val="-155199680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3C7E9193" w14:textId="6B4A5808" w:rsidR="0068342B" w:rsidRPr="002F1CF2" w:rsidRDefault="001C4BC2" w:rsidP="0068342B">
            <w:pPr>
              <w:pStyle w:val="Normal-tableP"/>
            </w:pPr>
            <w:sdt>
              <w:sdtPr>
                <w:rPr>
                  <w:rFonts w:eastAsia="Calibri Light"/>
                </w:rPr>
                <w:id w:val="38360764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5EA398E1" w14:textId="51599768" w:rsidR="0068342B" w:rsidRPr="002F1CF2" w:rsidRDefault="001C4BC2" w:rsidP="0068342B">
            <w:pPr>
              <w:pStyle w:val="Normal-tableP"/>
            </w:pPr>
            <w:sdt>
              <w:sdtPr>
                <w:rPr>
                  <w:rFonts w:eastAsia="Calibri Light"/>
                </w:rPr>
                <w:id w:val="-211843712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452CDFD5" w14:textId="5A2A22E8" w:rsidR="0068342B" w:rsidRPr="002F1CF2" w:rsidRDefault="001C4BC2" w:rsidP="0068342B">
            <w:pPr>
              <w:pStyle w:val="Normal-tableP"/>
            </w:pPr>
            <w:sdt>
              <w:sdtPr>
                <w:rPr>
                  <w:rFonts w:eastAsia="Calibri Light"/>
                </w:rPr>
                <w:id w:val="-2128991796"/>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0425DBD5" w14:textId="77777777" w:rsidTr="00DC6339">
        <w:trPr>
          <w:trHeight w:val="20"/>
        </w:trPr>
        <w:tc>
          <w:tcPr>
            <w:tcW w:w="3443" w:type="pct"/>
          </w:tcPr>
          <w:p w14:paraId="6FEDEF9A" w14:textId="77777777" w:rsidR="0068342B" w:rsidRPr="002F1CF2" w:rsidRDefault="0068342B" w:rsidP="0068342B">
            <w:pPr>
              <w:pStyle w:val="Normal-tableP9pt"/>
            </w:pPr>
            <w:r w:rsidRPr="00C9326E">
              <w:t>Understand strategies for working effectively, sensitively and confidentially with parents/carers.</w:t>
            </w:r>
          </w:p>
        </w:tc>
        <w:tc>
          <w:tcPr>
            <w:tcW w:w="313" w:type="pct"/>
            <w:shd w:val="clear" w:color="auto" w:fill="auto"/>
          </w:tcPr>
          <w:p w14:paraId="160DD7B7" w14:textId="77777777" w:rsidR="0068342B" w:rsidRPr="002F1CF2" w:rsidRDefault="0068342B" w:rsidP="0068342B">
            <w:pPr>
              <w:pStyle w:val="Normal-tableP9pt"/>
            </w:pPr>
            <w:r w:rsidRPr="004B7E47">
              <w:t>7.3</w:t>
            </w:r>
          </w:p>
        </w:tc>
        <w:tc>
          <w:tcPr>
            <w:tcW w:w="311" w:type="pct"/>
            <w:shd w:val="clear" w:color="auto" w:fill="auto"/>
          </w:tcPr>
          <w:p w14:paraId="2C194932" w14:textId="5253BFAC" w:rsidR="0068342B" w:rsidRPr="002F1CF2" w:rsidRDefault="001C4BC2" w:rsidP="0068342B">
            <w:pPr>
              <w:pStyle w:val="Normal-tableP"/>
            </w:pPr>
            <w:sdt>
              <w:sdtPr>
                <w:rPr>
                  <w:rFonts w:eastAsia="Calibri Light"/>
                </w:rPr>
                <w:id w:val="-77448130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6119C21A" w14:textId="2E714422" w:rsidR="0068342B" w:rsidRPr="002F1CF2" w:rsidRDefault="001C4BC2" w:rsidP="0068342B">
            <w:pPr>
              <w:pStyle w:val="Normal-tableP"/>
            </w:pPr>
            <w:sdt>
              <w:sdtPr>
                <w:rPr>
                  <w:rFonts w:eastAsia="Calibri Light"/>
                </w:rPr>
                <w:id w:val="569929235"/>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34384F77" w14:textId="6B880467" w:rsidR="0068342B" w:rsidRPr="002F1CF2" w:rsidRDefault="001C4BC2" w:rsidP="0068342B">
            <w:pPr>
              <w:pStyle w:val="Normal-tableP"/>
            </w:pPr>
            <w:sdt>
              <w:sdtPr>
                <w:rPr>
                  <w:rFonts w:eastAsia="Calibri Light"/>
                </w:rPr>
                <w:id w:val="493309749"/>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6F4D50E9" w14:textId="00256E5C" w:rsidR="0068342B" w:rsidRPr="002F1CF2" w:rsidRDefault="001C4BC2" w:rsidP="0068342B">
            <w:pPr>
              <w:pStyle w:val="Normal-tableP"/>
            </w:pPr>
            <w:sdt>
              <w:sdtPr>
                <w:rPr>
                  <w:rFonts w:eastAsia="Calibri Light"/>
                </w:rPr>
                <w:id w:val="133219237"/>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r w:rsidR="0068342B" w14:paraId="2EB1D233" w14:textId="77777777" w:rsidTr="00DC6339">
        <w:trPr>
          <w:trHeight w:val="20"/>
        </w:trPr>
        <w:tc>
          <w:tcPr>
            <w:tcW w:w="3443" w:type="pct"/>
          </w:tcPr>
          <w:p w14:paraId="3B6F1E1F" w14:textId="77777777" w:rsidR="0068342B" w:rsidRPr="002F1CF2" w:rsidRDefault="0068342B" w:rsidP="0068342B">
            <w:pPr>
              <w:pStyle w:val="Normal-tableP9pt"/>
            </w:pPr>
            <w:r w:rsidRPr="00C9326E">
              <w:t>Understand the role of external professionals and community representatives in broadening teachers’ professional knowledge and practice.</w:t>
            </w:r>
          </w:p>
        </w:tc>
        <w:tc>
          <w:tcPr>
            <w:tcW w:w="313" w:type="pct"/>
            <w:shd w:val="clear" w:color="auto" w:fill="auto"/>
          </w:tcPr>
          <w:p w14:paraId="30E35764" w14:textId="77777777" w:rsidR="0068342B" w:rsidRPr="002F1CF2" w:rsidRDefault="0068342B" w:rsidP="0068342B">
            <w:pPr>
              <w:pStyle w:val="Normal-tableP9pt"/>
            </w:pPr>
            <w:r w:rsidRPr="004B7E47">
              <w:t>7.4</w:t>
            </w:r>
          </w:p>
        </w:tc>
        <w:tc>
          <w:tcPr>
            <w:tcW w:w="311" w:type="pct"/>
            <w:shd w:val="clear" w:color="auto" w:fill="auto"/>
          </w:tcPr>
          <w:p w14:paraId="1C9C5FC9" w14:textId="33C7139E" w:rsidR="0068342B" w:rsidRPr="002F1CF2" w:rsidRDefault="001C4BC2" w:rsidP="0068342B">
            <w:pPr>
              <w:pStyle w:val="Normal-tableP"/>
            </w:pPr>
            <w:sdt>
              <w:sdtPr>
                <w:rPr>
                  <w:rFonts w:eastAsia="Calibri Light"/>
                </w:rPr>
                <w:id w:val="58297678"/>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auto"/>
          </w:tcPr>
          <w:p w14:paraId="36136E4C" w14:textId="2EEB20A8" w:rsidR="0068342B" w:rsidRPr="002F1CF2" w:rsidRDefault="001C4BC2" w:rsidP="0068342B">
            <w:pPr>
              <w:pStyle w:val="Normal-tableP"/>
            </w:pPr>
            <w:sdt>
              <w:sdtPr>
                <w:rPr>
                  <w:rFonts w:eastAsia="Calibri Light"/>
                </w:rPr>
                <w:id w:val="989133203"/>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227B3001" w14:textId="66027A04" w:rsidR="0068342B" w:rsidRPr="002F1CF2" w:rsidRDefault="001C4BC2" w:rsidP="0068342B">
            <w:pPr>
              <w:pStyle w:val="Normal-tableP"/>
            </w:pPr>
            <w:sdt>
              <w:sdtPr>
                <w:rPr>
                  <w:rFonts w:eastAsia="Calibri Light"/>
                </w:rPr>
                <w:id w:val="-323812571"/>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c>
          <w:tcPr>
            <w:tcW w:w="311" w:type="pct"/>
            <w:shd w:val="clear" w:color="auto" w:fill="E9EFEF" w:themeFill="accent5" w:themeFillTint="33"/>
          </w:tcPr>
          <w:p w14:paraId="6AED5A65" w14:textId="61D10BBE" w:rsidR="0068342B" w:rsidRPr="002F1CF2" w:rsidRDefault="001C4BC2" w:rsidP="0068342B">
            <w:pPr>
              <w:pStyle w:val="Normal-tableP"/>
            </w:pPr>
            <w:sdt>
              <w:sdtPr>
                <w:rPr>
                  <w:rFonts w:eastAsia="Calibri Light"/>
                </w:rPr>
                <w:id w:val="-141730730"/>
                <w14:checkbox>
                  <w14:checked w14:val="0"/>
                  <w14:checkedState w14:val="2612" w14:font="MS Gothic"/>
                  <w14:uncheckedState w14:val="2610" w14:font="MS Gothic"/>
                </w14:checkbox>
              </w:sdtPr>
              <w:sdtEndPr/>
              <w:sdtContent>
                <w:r w:rsidR="0068342B" w:rsidRPr="00A70C19">
                  <w:rPr>
                    <w:rFonts w:ascii="Segoe UI Symbol" w:eastAsia="MS Gothic" w:hAnsi="Segoe UI Symbol" w:cs="Segoe UI Symbol"/>
                  </w:rPr>
                  <w:t>☐</w:t>
                </w:r>
              </w:sdtContent>
            </w:sdt>
          </w:p>
        </w:tc>
      </w:tr>
    </w:tbl>
    <w:p w14:paraId="76D9AB97" w14:textId="77777777" w:rsidR="00AC4AD9" w:rsidRDefault="00AC4AD9" w:rsidP="00AC4AD9">
      <w:pPr>
        <w:pStyle w:val="Heading3-nonum"/>
      </w:pPr>
      <w:r>
        <w:br w:type="page"/>
      </w:r>
    </w:p>
    <w:p w14:paraId="1798C17C" w14:textId="77777777" w:rsidR="00AC4AD9" w:rsidRPr="00F142F3" w:rsidRDefault="00AC4AD9" w:rsidP="00AC4AD9">
      <w:pPr>
        <w:pStyle w:val="Heading2-nonum"/>
        <w:rPr>
          <w:rFonts w:eastAsiaTheme="minorHAnsi" w:cs="Arial"/>
          <w:color w:val="000000"/>
          <w:sz w:val="18"/>
          <w:szCs w:val="18"/>
        </w:rPr>
      </w:pPr>
      <w:r w:rsidRPr="00F142F3">
        <w:lastRenderedPageBreak/>
        <w:t>Section 4: Recommendation for placement formative and summative feedback</w:t>
      </w:r>
    </w:p>
    <w:p w14:paraId="5A436ED0" w14:textId="77777777" w:rsidR="00AC4AD9" w:rsidRPr="00F142F3" w:rsidRDefault="00AC4AD9" w:rsidP="00AC4AD9">
      <w:pPr>
        <w:pStyle w:val="BulletLevel1-9pt"/>
      </w:pPr>
      <w:r w:rsidRPr="00F142F3">
        <w:t>A supervising teacher should use evidence to evaluate the pre-service teacher referencing specific graduate teacher standards in the space provided.</w:t>
      </w:r>
    </w:p>
    <w:p w14:paraId="67FF0750" w14:textId="77777777" w:rsidR="00AC4AD9" w:rsidRPr="00F142F3" w:rsidRDefault="00AC4AD9" w:rsidP="00AC4AD9">
      <w:pPr>
        <w:pStyle w:val="BulletLevel1-9pt"/>
      </w:pPr>
      <w:r w:rsidRPr="00F142F3">
        <w:t xml:space="preserve">The pre-service teacher will reflect and respond to feedback received during their placement. A pre-service teacher should use Not Met, Not Encountered, or Developing as a focus for attention in subsequent placements. </w:t>
      </w:r>
    </w:p>
    <w:p w14:paraId="3DC87B87" w14:textId="77777777" w:rsidR="00AC4AD9" w:rsidRPr="00F142F3" w:rsidRDefault="00AC4AD9" w:rsidP="00AC4AD9">
      <w:pPr>
        <w:pStyle w:val="BulletLevel1-9pt"/>
      </w:pPr>
      <w:r w:rsidRPr="00F142F3">
        <w:t>The terms Met or Not Met can only be used to assess the pre-service teacher in the final placement.</w:t>
      </w:r>
    </w:p>
    <w:p w14:paraId="4F37C05C" w14:textId="77777777" w:rsidR="00AC4AD9" w:rsidRPr="00F142F3" w:rsidRDefault="00AC4AD9" w:rsidP="00AC4AD9">
      <w:pPr>
        <w:pStyle w:val="BulletLevel1-9pt"/>
      </w:pPr>
      <w:r w:rsidRPr="00F142F3">
        <w:t>The provider mentor should comment on the pre-service teacher based on their observations as well as professional conversation with the supervising teacher.</w:t>
      </w:r>
    </w:p>
    <w:p w14:paraId="28DB6CDA" w14:textId="77777777" w:rsidR="00AC4AD9" w:rsidRPr="00F142F3" w:rsidRDefault="00AC4AD9" w:rsidP="00AC4AD9">
      <w:pPr>
        <w:pStyle w:val="BulletLevel1-9pt"/>
      </w:pPr>
      <w:r w:rsidRPr="00F142F3">
        <w:t>The template should be signed after agreement from all parties.</w:t>
      </w:r>
    </w:p>
    <w:p w14:paraId="04EBC276" w14:textId="77777777" w:rsidR="00AC4AD9" w:rsidRPr="00D27F7D" w:rsidRDefault="00AC4AD9" w:rsidP="00AC4AD9">
      <w:pPr>
        <w:pStyle w:val="BulletLevel1-9pt"/>
        <w:spacing w:after="240"/>
      </w:pPr>
      <w:r w:rsidRPr="00F142F3">
        <w:t>For a final placement, assessment should be made based on the Graduate Teacher Standards and readiness to enter the profession and teach.</w:t>
      </w:r>
    </w:p>
    <w:tbl>
      <w:tblPr>
        <w:tblStyle w:val="TableGrid"/>
        <w:tblW w:w="5000" w:type="pct"/>
        <w:tblCellMar>
          <w:top w:w="113" w:type="dxa"/>
          <w:bottom w:w="113" w:type="dxa"/>
        </w:tblCellMar>
        <w:tblLook w:val="04A0" w:firstRow="1" w:lastRow="0" w:firstColumn="1" w:lastColumn="0" w:noHBand="0" w:noVBand="1"/>
      </w:tblPr>
      <w:tblGrid>
        <w:gridCol w:w="3681"/>
        <w:gridCol w:w="852"/>
        <w:gridCol w:w="10855"/>
      </w:tblGrid>
      <w:tr w:rsidR="0068342B" w:rsidRPr="002F1CF2" w14:paraId="7B07820E" w14:textId="77777777" w:rsidTr="00DC6339">
        <w:trPr>
          <w:trHeight w:val="245"/>
        </w:trPr>
        <w:tc>
          <w:tcPr>
            <w:tcW w:w="1196" w:type="pct"/>
          </w:tcPr>
          <w:p w14:paraId="638FE57B" w14:textId="77777777" w:rsidR="0068342B" w:rsidRPr="002F1CF2" w:rsidRDefault="0068342B" w:rsidP="0068342B">
            <w:pPr>
              <w:pStyle w:val="Normal-tableP9pt"/>
            </w:pPr>
            <w:r w:rsidRPr="00D27F7D">
              <w:t>Satisfactory</w:t>
            </w:r>
          </w:p>
        </w:tc>
        <w:tc>
          <w:tcPr>
            <w:tcW w:w="277" w:type="pct"/>
          </w:tcPr>
          <w:p w14:paraId="22639DDD" w14:textId="71D99D00" w:rsidR="0068342B" w:rsidRPr="002F1CF2" w:rsidRDefault="001C4BC2" w:rsidP="0068342B">
            <w:pPr>
              <w:pStyle w:val="Normal-tableP9pt"/>
            </w:pPr>
            <w:sdt>
              <w:sdtPr>
                <w:rPr>
                  <w:rFonts w:eastAsia="Calibri Light"/>
                </w:rPr>
                <w:id w:val="1988205112"/>
                <w14:checkbox>
                  <w14:checked w14:val="0"/>
                  <w14:checkedState w14:val="2612" w14:font="MS Gothic"/>
                  <w14:uncheckedState w14:val="2610" w14:font="MS Gothic"/>
                </w14:checkbox>
              </w:sdtPr>
              <w:sdtEndPr/>
              <w:sdtContent>
                <w:r w:rsidR="0068342B">
                  <w:rPr>
                    <w:rFonts w:ascii="MS Gothic" w:eastAsia="MS Gothic" w:hAnsi="MS Gothic" w:hint="eastAsia"/>
                  </w:rPr>
                  <w:t>☐</w:t>
                </w:r>
              </w:sdtContent>
            </w:sdt>
          </w:p>
        </w:tc>
        <w:tc>
          <w:tcPr>
            <w:tcW w:w="3527" w:type="pct"/>
            <w:vMerge w:val="restart"/>
            <w:tcBorders>
              <w:top w:val="single" w:sz="4" w:space="0" w:color="FFFFFF" w:themeColor="background1"/>
              <w:right w:val="single" w:sz="4" w:space="0" w:color="FFFFFF" w:themeColor="background1"/>
            </w:tcBorders>
          </w:tcPr>
          <w:p w14:paraId="62ABFCA0" w14:textId="77777777" w:rsidR="0068342B" w:rsidRPr="002F1CF2" w:rsidRDefault="0068342B" w:rsidP="0068342B">
            <w:pPr>
              <w:pStyle w:val="Normal-tableP9pt"/>
            </w:pPr>
          </w:p>
        </w:tc>
      </w:tr>
      <w:tr w:rsidR="0068342B" w:rsidRPr="002F1CF2" w14:paraId="617B3B22" w14:textId="77777777" w:rsidTr="00DC6339">
        <w:trPr>
          <w:trHeight w:val="245"/>
        </w:trPr>
        <w:tc>
          <w:tcPr>
            <w:tcW w:w="1196" w:type="pct"/>
          </w:tcPr>
          <w:p w14:paraId="6A153D8F" w14:textId="77777777" w:rsidR="0068342B" w:rsidRPr="002F1CF2" w:rsidRDefault="0068342B" w:rsidP="0068342B">
            <w:pPr>
              <w:pStyle w:val="Normal-tableP9pt"/>
            </w:pPr>
            <w:r w:rsidRPr="00D27F7D">
              <w:t>Not Satisfactory</w:t>
            </w:r>
          </w:p>
        </w:tc>
        <w:tc>
          <w:tcPr>
            <w:tcW w:w="277" w:type="pct"/>
          </w:tcPr>
          <w:p w14:paraId="4BE77522" w14:textId="0AA19817" w:rsidR="0068342B" w:rsidRPr="002F1CF2" w:rsidRDefault="001C4BC2" w:rsidP="0068342B">
            <w:pPr>
              <w:pStyle w:val="Normal-tableP9pt"/>
            </w:pPr>
            <w:sdt>
              <w:sdtPr>
                <w:rPr>
                  <w:rFonts w:eastAsia="Calibri Light"/>
                </w:rPr>
                <w:id w:val="-408072923"/>
                <w14:checkbox>
                  <w14:checked w14:val="0"/>
                  <w14:checkedState w14:val="2612" w14:font="MS Gothic"/>
                  <w14:uncheckedState w14:val="2610" w14:font="MS Gothic"/>
                </w14:checkbox>
              </w:sdtPr>
              <w:sdtEndPr/>
              <w:sdtContent>
                <w:r w:rsidR="0068342B">
                  <w:rPr>
                    <w:rFonts w:ascii="MS Gothic" w:eastAsia="MS Gothic" w:hAnsi="MS Gothic" w:hint="eastAsia"/>
                  </w:rPr>
                  <w:t>☐</w:t>
                </w:r>
              </w:sdtContent>
            </w:sdt>
          </w:p>
        </w:tc>
        <w:tc>
          <w:tcPr>
            <w:tcW w:w="3527" w:type="pct"/>
            <w:vMerge/>
            <w:tcBorders>
              <w:right w:val="single" w:sz="4" w:space="0" w:color="FFFFFF" w:themeColor="background1"/>
            </w:tcBorders>
          </w:tcPr>
          <w:p w14:paraId="09857F8F" w14:textId="77777777" w:rsidR="0068342B" w:rsidRPr="002F1CF2" w:rsidRDefault="0068342B" w:rsidP="0068342B">
            <w:pPr>
              <w:pStyle w:val="Normal-tableP9pt"/>
            </w:pPr>
          </w:p>
        </w:tc>
      </w:tr>
      <w:tr w:rsidR="00AC4AD9" w:rsidRPr="002F1CF2" w14:paraId="73EAE095" w14:textId="77777777" w:rsidTr="00DC6339">
        <w:trPr>
          <w:trHeight w:val="20"/>
        </w:trPr>
        <w:tc>
          <w:tcPr>
            <w:tcW w:w="1196" w:type="pct"/>
          </w:tcPr>
          <w:p w14:paraId="4F986B4E" w14:textId="77777777" w:rsidR="00AC4AD9" w:rsidRPr="002F1CF2" w:rsidRDefault="00AC4AD9" w:rsidP="00DC6339">
            <w:pPr>
              <w:pStyle w:val="Normal-tableP9pt"/>
            </w:pPr>
            <w:r w:rsidRPr="00D27F7D">
              <w:t>Require further discussion regarding decision (Please contact the provider Professional Experience Office)</w:t>
            </w:r>
          </w:p>
        </w:tc>
        <w:tc>
          <w:tcPr>
            <w:tcW w:w="3804" w:type="pct"/>
            <w:gridSpan w:val="2"/>
          </w:tcPr>
          <w:p w14:paraId="25597504" w14:textId="77777777" w:rsidR="00AC4AD9" w:rsidRPr="00CC5438" w:rsidRDefault="00AC4AD9" w:rsidP="00DC6339">
            <w:pPr>
              <w:pStyle w:val="Normal-tableP9pt"/>
            </w:pPr>
          </w:p>
        </w:tc>
      </w:tr>
    </w:tbl>
    <w:p w14:paraId="14B6B4EF" w14:textId="77777777" w:rsidR="00AC4AD9" w:rsidRDefault="00AC4AD9" w:rsidP="00AC4AD9">
      <w:pPr>
        <w:pStyle w:val="Normal-tableP"/>
      </w:pPr>
    </w:p>
    <w:tbl>
      <w:tblPr>
        <w:tblStyle w:val="TableGrid"/>
        <w:tblW w:w="5000" w:type="pct"/>
        <w:tblCellMar>
          <w:top w:w="113" w:type="dxa"/>
          <w:bottom w:w="113" w:type="dxa"/>
        </w:tblCellMar>
        <w:tblLook w:val="04A0" w:firstRow="1" w:lastRow="0" w:firstColumn="1" w:lastColumn="0" w:noHBand="0" w:noVBand="1"/>
      </w:tblPr>
      <w:tblGrid>
        <w:gridCol w:w="4628"/>
        <w:gridCol w:w="5380"/>
        <w:gridCol w:w="5380"/>
      </w:tblGrid>
      <w:tr w:rsidR="00AC4AD9" w:rsidRPr="00003CF0" w14:paraId="3164F8C4" w14:textId="77777777" w:rsidTr="00DC6339">
        <w:trPr>
          <w:trHeight w:val="20"/>
          <w:tblHeader/>
        </w:trPr>
        <w:tc>
          <w:tcPr>
            <w:tcW w:w="1504" w:type="pct"/>
            <w:tcBorders>
              <w:right w:val="single" w:sz="4" w:space="0" w:color="FFFFFF" w:themeColor="background1"/>
            </w:tcBorders>
            <w:shd w:val="clear" w:color="auto" w:fill="007377" w:themeFill="text2"/>
            <w:vAlign w:val="center"/>
          </w:tcPr>
          <w:p w14:paraId="4047F197" w14:textId="77777777" w:rsidR="00AC4AD9" w:rsidRDefault="00AC4AD9" w:rsidP="00DC6339">
            <w:pPr>
              <w:pStyle w:val="TableHeader-9pt"/>
            </w:pPr>
            <w:r w:rsidRPr="00BB0807">
              <w:t>Supervising teacher(s): Feedback and relevant details for final assessment result</w:t>
            </w:r>
          </w:p>
          <w:p w14:paraId="230C139C" w14:textId="77777777" w:rsidR="00AC4AD9" w:rsidRPr="00003CF0" w:rsidRDefault="00AC4AD9" w:rsidP="00DC6339">
            <w:pPr>
              <w:pStyle w:val="TableHeader-9pt"/>
              <w:rPr>
                <w:b w:val="0"/>
                <w:bCs w:val="0"/>
              </w:rPr>
            </w:pPr>
            <w:r w:rsidRPr="00003CF0">
              <w:rPr>
                <w:b w:val="0"/>
                <w:bCs w:val="0"/>
              </w:rPr>
              <w:t>(box expands as text is entered)</w:t>
            </w:r>
          </w:p>
        </w:tc>
        <w:tc>
          <w:tcPr>
            <w:tcW w:w="1748" w:type="pct"/>
            <w:tcBorders>
              <w:left w:val="single" w:sz="4" w:space="0" w:color="FFFFFF" w:themeColor="background1"/>
            </w:tcBorders>
            <w:shd w:val="clear" w:color="auto" w:fill="007377" w:themeFill="text2"/>
            <w:vAlign w:val="center"/>
          </w:tcPr>
          <w:p w14:paraId="215914C6" w14:textId="77777777" w:rsidR="00AC4AD9" w:rsidRDefault="00AC4AD9" w:rsidP="00DC6339">
            <w:pPr>
              <w:pStyle w:val="TableHeader-9pt"/>
            </w:pPr>
            <w:r w:rsidRPr="00BB0807">
              <w:t>Pre-service teacher: Reflection on the placement</w:t>
            </w:r>
          </w:p>
          <w:p w14:paraId="717EC63F" w14:textId="77777777" w:rsidR="00AC4AD9" w:rsidRPr="00003CF0" w:rsidRDefault="00AC4AD9" w:rsidP="00DC6339">
            <w:pPr>
              <w:pStyle w:val="TableHeader-9pt"/>
              <w:rPr>
                <w:b w:val="0"/>
                <w:bCs w:val="0"/>
              </w:rPr>
            </w:pPr>
            <w:r w:rsidRPr="00003CF0">
              <w:rPr>
                <w:b w:val="0"/>
                <w:bCs w:val="0"/>
              </w:rPr>
              <w:t>(box expands as text is entered)</w:t>
            </w:r>
          </w:p>
        </w:tc>
        <w:tc>
          <w:tcPr>
            <w:tcW w:w="1748" w:type="pct"/>
            <w:tcBorders>
              <w:left w:val="single" w:sz="4" w:space="0" w:color="FFFFFF" w:themeColor="background1"/>
            </w:tcBorders>
            <w:shd w:val="clear" w:color="auto" w:fill="007377" w:themeFill="text2"/>
          </w:tcPr>
          <w:p w14:paraId="27884252" w14:textId="77777777" w:rsidR="00AC4AD9" w:rsidRPr="00591745" w:rsidRDefault="00AC4AD9" w:rsidP="00DC6339">
            <w:pPr>
              <w:pStyle w:val="TableHeader-9pt"/>
            </w:pPr>
            <w:r w:rsidRPr="00BB0807">
              <w:t>Provider mentor: Reflection on placement by observation and discussion with supervising teacher(s)/pre-service teacher</w:t>
            </w:r>
            <w:r>
              <w:t xml:space="preserve"> </w:t>
            </w:r>
            <w:r w:rsidRPr="00003CF0">
              <w:rPr>
                <w:b w:val="0"/>
                <w:bCs w:val="0"/>
              </w:rPr>
              <w:t>(box expands as text is entered)</w:t>
            </w:r>
          </w:p>
        </w:tc>
      </w:tr>
      <w:tr w:rsidR="00AC4AD9" w:rsidRPr="000D56E0" w14:paraId="024F5C99" w14:textId="77777777" w:rsidTr="00DC6339">
        <w:trPr>
          <w:trHeight w:val="20"/>
        </w:trPr>
        <w:tc>
          <w:tcPr>
            <w:tcW w:w="1504" w:type="pct"/>
          </w:tcPr>
          <w:p w14:paraId="09A83ACB" w14:textId="77777777" w:rsidR="00AC4AD9" w:rsidRPr="00591745" w:rsidRDefault="00AC4AD9" w:rsidP="00DC6339">
            <w:pPr>
              <w:pStyle w:val="Normal-tableP9pt"/>
            </w:pPr>
          </w:p>
        </w:tc>
        <w:tc>
          <w:tcPr>
            <w:tcW w:w="1748" w:type="pct"/>
            <w:shd w:val="clear" w:color="auto" w:fill="E9EFEF" w:themeFill="accent5" w:themeFillTint="33"/>
          </w:tcPr>
          <w:p w14:paraId="15E42B15" w14:textId="77777777" w:rsidR="00AC4AD9" w:rsidRPr="000D56E0" w:rsidRDefault="00AC4AD9" w:rsidP="00DC6339">
            <w:pPr>
              <w:pStyle w:val="Normal-tableP9pt"/>
            </w:pPr>
          </w:p>
        </w:tc>
        <w:tc>
          <w:tcPr>
            <w:tcW w:w="1748" w:type="pct"/>
            <w:shd w:val="clear" w:color="auto" w:fill="FFFFFF" w:themeFill="background1"/>
          </w:tcPr>
          <w:p w14:paraId="6D5573FB" w14:textId="77777777" w:rsidR="00AC4AD9" w:rsidRPr="000D56E0" w:rsidRDefault="00AC4AD9" w:rsidP="00DC6339">
            <w:pPr>
              <w:pStyle w:val="Normal-tableP9pt"/>
            </w:pPr>
          </w:p>
        </w:tc>
      </w:tr>
    </w:tbl>
    <w:p w14:paraId="39A0092A" w14:textId="77777777" w:rsidR="00AC4AD9" w:rsidRDefault="00AC4AD9" w:rsidP="00AC4AD9">
      <w:pPr>
        <w:pStyle w:val="Heading3-nonum"/>
      </w:pPr>
      <w:r>
        <w:t>Signatures</w:t>
      </w:r>
    </w:p>
    <w:tbl>
      <w:tblPr>
        <w:tblStyle w:val="TableGrid"/>
        <w:tblW w:w="0" w:type="auto"/>
        <w:tblLook w:val="04A0" w:firstRow="1" w:lastRow="0" w:firstColumn="1" w:lastColumn="0" w:noHBand="0" w:noVBand="1"/>
      </w:tblPr>
      <w:tblGrid>
        <w:gridCol w:w="5129"/>
        <w:gridCol w:w="5129"/>
        <w:gridCol w:w="5130"/>
      </w:tblGrid>
      <w:tr w:rsidR="00AC4AD9" w14:paraId="0B592909" w14:textId="77777777" w:rsidTr="00AC4AD9">
        <w:trPr>
          <w:trHeight w:val="454"/>
        </w:trPr>
        <w:tc>
          <w:tcPr>
            <w:tcW w:w="5129" w:type="dxa"/>
            <w:vAlign w:val="center"/>
          </w:tcPr>
          <w:p w14:paraId="54E26524" w14:textId="6CF04C30" w:rsidR="00AC4AD9" w:rsidRDefault="00AC4AD9" w:rsidP="00AC4AD9">
            <w:r>
              <w:rPr>
                <w:b/>
                <w:bCs/>
              </w:rPr>
              <w:t>Pre-service teachers</w:t>
            </w:r>
          </w:p>
        </w:tc>
        <w:tc>
          <w:tcPr>
            <w:tcW w:w="5129" w:type="dxa"/>
            <w:vAlign w:val="center"/>
          </w:tcPr>
          <w:p w14:paraId="0C4EF863" w14:textId="59A7B177" w:rsidR="00AC4AD9" w:rsidRDefault="00AC4AD9" w:rsidP="00AC4AD9">
            <w:r>
              <w:rPr>
                <w:b/>
                <w:bCs/>
              </w:rPr>
              <w:t>Supervising teacher(s)</w:t>
            </w:r>
          </w:p>
        </w:tc>
        <w:tc>
          <w:tcPr>
            <w:tcW w:w="5130" w:type="dxa"/>
            <w:vAlign w:val="center"/>
          </w:tcPr>
          <w:p w14:paraId="4C9BAD6E" w14:textId="11500EF4" w:rsidR="00AC4AD9" w:rsidRDefault="00AC4AD9" w:rsidP="00AC4AD9">
            <w:r>
              <w:rPr>
                <w:b/>
                <w:bCs/>
              </w:rPr>
              <w:t>Provider mentor</w:t>
            </w:r>
          </w:p>
        </w:tc>
      </w:tr>
      <w:tr w:rsidR="00AC4AD9" w14:paraId="3FB737A6" w14:textId="77777777" w:rsidTr="00AC4AD9">
        <w:trPr>
          <w:trHeight w:val="964"/>
        </w:trPr>
        <w:tc>
          <w:tcPr>
            <w:tcW w:w="5129" w:type="dxa"/>
            <w:vAlign w:val="center"/>
          </w:tcPr>
          <w:p w14:paraId="7687EA19" w14:textId="77777777" w:rsidR="00AC4AD9" w:rsidRDefault="00AC4AD9" w:rsidP="00AC4AD9"/>
        </w:tc>
        <w:tc>
          <w:tcPr>
            <w:tcW w:w="5129" w:type="dxa"/>
            <w:vAlign w:val="center"/>
          </w:tcPr>
          <w:p w14:paraId="572CCB40" w14:textId="77777777" w:rsidR="00AC4AD9" w:rsidRDefault="00AC4AD9" w:rsidP="00AC4AD9"/>
        </w:tc>
        <w:tc>
          <w:tcPr>
            <w:tcW w:w="5130" w:type="dxa"/>
            <w:vAlign w:val="center"/>
          </w:tcPr>
          <w:p w14:paraId="6C7E2DFD" w14:textId="77777777" w:rsidR="00AC4AD9" w:rsidRDefault="00AC4AD9" w:rsidP="00AC4AD9"/>
        </w:tc>
      </w:tr>
      <w:tr w:rsidR="00AC4AD9" w14:paraId="1B906D11" w14:textId="77777777" w:rsidTr="00AC4AD9">
        <w:tc>
          <w:tcPr>
            <w:tcW w:w="5129" w:type="dxa"/>
            <w:vAlign w:val="center"/>
          </w:tcPr>
          <w:p w14:paraId="72DEB524" w14:textId="3B801B7B" w:rsidR="00AC4AD9" w:rsidRDefault="00AC4AD9" w:rsidP="00AC4AD9">
            <w:r>
              <w:t>Date</w:t>
            </w:r>
          </w:p>
        </w:tc>
        <w:tc>
          <w:tcPr>
            <w:tcW w:w="5129" w:type="dxa"/>
            <w:vAlign w:val="center"/>
          </w:tcPr>
          <w:p w14:paraId="64D81E1D" w14:textId="3CAB1760" w:rsidR="00AC4AD9" w:rsidRDefault="00AC4AD9" w:rsidP="00AC4AD9">
            <w:r>
              <w:t>Date</w:t>
            </w:r>
          </w:p>
        </w:tc>
        <w:tc>
          <w:tcPr>
            <w:tcW w:w="5130" w:type="dxa"/>
            <w:vAlign w:val="center"/>
          </w:tcPr>
          <w:p w14:paraId="52081813" w14:textId="0AAC819D" w:rsidR="00AC4AD9" w:rsidRDefault="00AC4AD9" w:rsidP="00AC4AD9">
            <w:r>
              <w:t>Date</w:t>
            </w:r>
          </w:p>
        </w:tc>
      </w:tr>
    </w:tbl>
    <w:p w14:paraId="418969CA" w14:textId="0D3A4749" w:rsidR="0047506C" w:rsidRPr="003E5390" w:rsidRDefault="0047506C" w:rsidP="00053FCF"/>
    <w:sectPr w:rsidR="0047506C" w:rsidRPr="003E5390" w:rsidSect="00053FCF">
      <w:headerReference w:type="even" r:id="rId13"/>
      <w:footerReference w:type="even" r:id="rId14"/>
      <w:footerReference w:type="default" r:id="rId15"/>
      <w:type w:val="continuous"/>
      <w:pgSz w:w="16838" w:h="11906" w:orient="landscape"/>
      <w:pgMar w:top="720" w:right="720" w:bottom="720" w:left="720" w:header="708"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7F907" w14:textId="77777777" w:rsidR="00DE2080" w:rsidRPr="003E5390" w:rsidRDefault="00DE2080" w:rsidP="003E5390">
      <w:r>
        <w:separator/>
      </w:r>
    </w:p>
    <w:p w14:paraId="1AD95AA3" w14:textId="77777777" w:rsidR="00DE2080" w:rsidRDefault="00DE2080"/>
  </w:endnote>
  <w:endnote w:type="continuationSeparator" w:id="0">
    <w:p w14:paraId="2C5283EA" w14:textId="77777777" w:rsidR="00DE2080" w:rsidRPr="003E5390" w:rsidRDefault="00DE2080" w:rsidP="003E5390">
      <w:r>
        <w:continuationSeparator/>
      </w:r>
    </w:p>
    <w:p w14:paraId="749B727C" w14:textId="77777777" w:rsidR="00DE2080" w:rsidRDefault="00DE2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062A5" w14:textId="77777777" w:rsidR="00AC4AD9" w:rsidRPr="009802BB" w:rsidRDefault="00AC4AD9" w:rsidP="00CE2BE2">
    <w:pPr>
      <w:pStyle w:val="FooterTextRight"/>
      <w:tabs>
        <w:tab w:val="right" w:pos="4678"/>
      </w:tabs>
      <w:jc w:val="left"/>
    </w:pPr>
    <w:r>
      <w:fldChar w:fldCharType="begin"/>
    </w:r>
    <w:r>
      <w:instrText xml:space="preserve"> PAGE   \* MERGEFORMAT </w:instrText>
    </w:r>
    <w:r>
      <w:fldChar w:fldCharType="separate"/>
    </w:r>
    <w:r>
      <w:rPr>
        <w:noProof/>
      </w:rPr>
      <w:t>8</w:t>
    </w:r>
    <w:r>
      <w:rPr>
        <w:noProof/>
      </w:rPr>
      <w:fldChar w:fldCharType="end"/>
    </w:r>
    <w:r>
      <w:rPr>
        <w:noProof/>
      </w:rPr>
      <w:tab/>
    </w:r>
    <w:bookmarkStart w:id="1" w:name="_Hlk179558177"/>
    <w:r w:rsidRPr="009F2E34">
      <w:t>Australian Professional Experience Guidelines, AITSL</w:t>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FA702" w14:textId="77777777" w:rsidR="00AC4AD9" w:rsidRPr="003E5390" w:rsidRDefault="00AC4AD9" w:rsidP="002F1CF2">
    <w:pPr>
      <w:pStyle w:val="FooterTextRight"/>
    </w:pPr>
    <w:r w:rsidRPr="00FC29B5">
      <w:t>Australian Professional Experience Guidelines, AITSL</w:t>
    </w:r>
    <w:r>
      <w:tab/>
    </w:r>
    <w:r>
      <w:fldChar w:fldCharType="begin"/>
    </w:r>
    <w:r>
      <w:instrText xml:space="preserve"> PAGE   \* MERGEFORMAT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0FAAD" w14:textId="77777777" w:rsidR="000B2088" w:rsidRPr="00B75CEA" w:rsidRDefault="000B2088" w:rsidP="00B75C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A9A5A" w14:textId="77777777" w:rsidR="000B2088" w:rsidRPr="00711348" w:rsidRDefault="000B2088" w:rsidP="00711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56ABC" w14:textId="77777777" w:rsidR="00DE2080" w:rsidRPr="003E5390" w:rsidRDefault="00DE2080" w:rsidP="003E5390">
      <w:r>
        <w:separator/>
      </w:r>
    </w:p>
    <w:p w14:paraId="152C5530" w14:textId="77777777" w:rsidR="00DE2080" w:rsidRDefault="00DE2080"/>
  </w:footnote>
  <w:footnote w:type="continuationSeparator" w:id="0">
    <w:p w14:paraId="2C6101B4" w14:textId="77777777" w:rsidR="00DE2080" w:rsidRPr="003E5390" w:rsidRDefault="00DE2080" w:rsidP="003E5390">
      <w:r>
        <w:continuationSeparator/>
      </w:r>
    </w:p>
    <w:p w14:paraId="208B3268" w14:textId="77777777" w:rsidR="00DE2080" w:rsidRDefault="00DE20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4BCFC" w14:textId="77777777" w:rsidR="000B2088" w:rsidRDefault="000B20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34621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75EEB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E6E0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0697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82254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2AED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5CDB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6A32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29A221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3A5617"/>
    <w:multiLevelType w:val="hybridMultilevel"/>
    <w:tmpl w:val="0478C61E"/>
    <w:lvl w:ilvl="0" w:tplc="165AD34E">
      <w:start w:val="1"/>
      <w:numFmt w:val="decimal"/>
      <w:pStyle w:val="Footnote"/>
      <w:lvlText w:val="%1."/>
      <w:lvlJc w:val="left"/>
      <w:pPr>
        <w:ind w:left="227" w:hanging="22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BEF7F69"/>
    <w:multiLevelType w:val="multilevel"/>
    <w:tmpl w:val="9F0644A4"/>
    <w:styleLink w:val="StyleNumbered11ptBoldLeft0cmHanging05cm"/>
    <w:lvl w:ilvl="0">
      <w:start w:val="1"/>
      <w:numFmt w:val="decimal"/>
      <w:lvlText w:val="%1."/>
      <w:lvlJc w:val="left"/>
      <w:pPr>
        <w:tabs>
          <w:tab w:val="num" w:pos="720"/>
        </w:tabs>
        <w:ind w:left="720" w:hanging="720"/>
      </w:pPr>
      <w:rPr>
        <w:rFonts w:ascii="Arial" w:hAnsi="Arial"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0C80A54D"/>
    <w:multiLevelType w:val="multilevel"/>
    <w:tmpl w:val="DE6E9DF8"/>
    <w:name w:val="Aitsl bullets"/>
    <w:lvl w:ilvl="0">
      <w:start w:val="1"/>
      <w:numFmt w:val="bullet"/>
      <w:lvlText w:val=""/>
      <w:lvlJc w:val="left"/>
      <w:pPr>
        <w:ind w:left="0" w:firstLine="0"/>
      </w:pPr>
      <w:rPr>
        <w:rFonts w:ascii="Symbol" w:hAnsi="Symbol" w:hint="default"/>
        <w:color w:val="007377"/>
      </w:rPr>
    </w:lvl>
    <w:lvl w:ilvl="1">
      <w:numFmt w:val="bullet"/>
      <w:lvlText w:val=""/>
      <w:lvlJc w:val="left"/>
      <w:pPr>
        <w:ind w:left="0" w:firstLine="0"/>
      </w:pPr>
      <w:rPr>
        <w:rFonts w:ascii="Symbol" w:hAnsi="Symbol" w:hint="default"/>
        <w:color w:val="007377"/>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0DF402FE"/>
    <w:multiLevelType w:val="multilevel"/>
    <w:tmpl w:val="5FC6B812"/>
    <w:styleLink w:val="CurrentList9"/>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16706D50"/>
    <w:multiLevelType w:val="multilevel"/>
    <w:tmpl w:val="4046455A"/>
    <w:name w:val="AITSL"/>
    <w:lvl w:ilvl="0">
      <w:start w:val="1"/>
      <w:numFmt w:val="decimal"/>
      <w:lvlText w:val="%1."/>
      <w:lvlJc w:val="left"/>
      <w:pPr>
        <w:ind w:left="425" w:hanging="425"/>
      </w:pPr>
      <w:rPr>
        <w:rFonts w:hint="default"/>
        <w:color w:val="007377" w:themeColor="text2"/>
      </w:rPr>
    </w:lvl>
    <w:lvl w:ilvl="1">
      <w:start w:val="1"/>
      <w:numFmt w:val="decimal"/>
      <w:lvlText w:val="%1.%2."/>
      <w:lvlJc w:val="left"/>
      <w:pPr>
        <w:ind w:left="425" w:hanging="425"/>
      </w:pPr>
      <w:rPr>
        <w:rFonts w:hint="default"/>
        <w:color w:val="007377" w:themeColor="text2"/>
      </w:rPr>
    </w:lvl>
    <w:lvl w:ilvl="2">
      <w:start w:val="1"/>
      <w:numFmt w:val="decimal"/>
      <w:lvlText w:val="%2.%1.%3."/>
      <w:lvlJc w:val="left"/>
      <w:pPr>
        <w:ind w:left="425" w:hanging="425"/>
      </w:pPr>
      <w:rPr>
        <w:rFonts w:hint="default"/>
      </w:rPr>
    </w:lvl>
    <w:lvl w:ilvl="3">
      <w:start w:val="1"/>
      <w:numFmt w:val="lowerLetter"/>
      <w:lvlText w:val="%4)"/>
      <w:lvlJc w:val="left"/>
      <w:pPr>
        <w:ind w:left="425" w:hanging="425"/>
      </w:pPr>
      <w:rPr>
        <w:rFonts w:hint="default"/>
      </w:rPr>
    </w:lvl>
    <w:lvl w:ilvl="4">
      <w:start w:val="1"/>
      <w:numFmt w:val="decimal"/>
      <w:lvlText w:val="(%5)"/>
      <w:lvlJc w:val="left"/>
      <w:pPr>
        <w:ind w:left="425" w:hanging="425"/>
      </w:pPr>
      <w:rPr>
        <w:rFonts w:hint="default"/>
      </w:rPr>
    </w:lvl>
    <w:lvl w:ilvl="5">
      <w:start w:val="1"/>
      <w:numFmt w:val="lowerLetter"/>
      <w:lvlText w:val="(%6)"/>
      <w:lvlJc w:val="left"/>
      <w:pPr>
        <w:ind w:left="425" w:hanging="425"/>
      </w:pPr>
      <w:rPr>
        <w:rFonts w:hint="default"/>
      </w:rPr>
    </w:lvl>
    <w:lvl w:ilvl="6">
      <w:start w:val="1"/>
      <w:numFmt w:val="lowerRoman"/>
      <w:lvlText w:val="(%7)"/>
      <w:lvlJc w:val="left"/>
      <w:pPr>
        <w:ind w:left="425" w:hanging="425"/>
      </w:pPr>
      <w:rPr>
        <w:rFonts w:hint="default"/>
      </w:rPr>
    </w:lvl>
    <w:lvl w:ilvl="7">
      <w:start w:val="1"/>
      <w:numFmt w:val="lowerLetter"/>
      <w:lvlText w:val="(%8)"/>
      <w:lvlJc w:val="left"/>
      <w:pPr>
        <w:ind w:left="425" w:hanging="425"/>
      </w:pPr>
      <w:rPr>
        <w:rFonts w:hint="default"/>
      </w:rPr>
    </w:lvl>
    <w:lvl w:ilvl="8">
      <w:start w:val="2"/>
      <w:numFmt w:val="lowerRoman"/>
      <w:lvlText w:val="(%9)"/>
      <w:lvlJc w:val="left"/>
      <w:pPr>
        <w:ind w:left="425" w:hanging="425"/>
      </w:pPr>
      <w:rPr>
        <w:rFonts w:hint="default"/>
      </w:rPr>
    </w:lvl>
  </w:abstractNum>
  <w:abstractNum w:abstractNumId="14" w15:restartNumberingAfterBreak="0">
    <w:nsid w:val="18F766B5"/>
    <w:multiLevelType w:val="hybridMultilevel"/>
    <w:tmpl w:val="D5DA9440"/>
    <w:lvl w:ilvl="0" w:tplc="9DAC73E2">
      <w:start w:val="1"/>
      <w:numFmt w:val="decimal"/>
      <w:pStyle w:val="Heading2-nonum-appendixD"/>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1AFA2417"/>
    <w:multiLevelType w:val="multilevel"/>
    <w:tmpl w:val="CA3E255E"/>
    <w:styleLink w:val="CurrentList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1C452BA0"/>
    <w:multiLevelType w:val="multilevel"/>
    <w:tmpl w:val="C5469DC6"/>
    <w:styleLink w:val="StyleOutlinenumberedBoldCustomColorRGB0115119Left"/>
    <w:lvl w:ilvl="0">
      <w:start w:val="1"/>
      <w:numFmt w:val="lowerRoman"/>
      <w:lvlText w:val="%1."/>
      <w:lvlJc w:val="right"/>
      <w:pPr>
        <w:tabs>
          <w:tab w:val="num" w:pos="284"/>
        </w:tabs>
        <w:ind w:left="284" w:hanging="284"/>
      </w:pPr>
      <w:rPr>
        <w:rFonts w:ascii="Arial" w:hAnsi="Arial"/>
        <w:b w:val="0"/>
        <w:bCs/>
        <w:color w:val="007377"/>
        <w:sz w:val="20"/>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209A5E9A"/>
    <w:multiLevelType w:val="hybridMultilevel"/>
    <w:tmpl w:val="3BB02C0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87F4428"/>
    <w:multiLevelType w:val="multilevel"/>
    <w:tmpl w:val="8E40C73A"/>
    <w:styleLink w:val="CurrentList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297C3C10"/>
    <w:multiLevelType w:val="hybridMultilevel"/>
    <w:tmpl w:val="8154DB00"/>
    <w:lvl w:ilvl="0" w:tplc="263E84C8">
      <w:start w:val="1"/>
      <w:numFmt w:val="bullet"/>
      <w:pStyle w:val="Greybox"/>
      <w:lvlText w:val=""/>
      <w:lvlJc w:val="left"/>
      <w:pPr>
        <w:ind w:left="720" w:hanging="360"/>
      </w:pPr>
      <w:rPr>
        <w:rFonts w:ascii="Symbol" w:hAnsi="Symbol" w:hint="default"/>
        <w:color w:val="0073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820AD5"/>
    <w:multiLevelType w:val="multilevel"/>
    <w:tmpl w:val="DFCC197E"/>
    <w:styleLink w:val="CurrentList1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1F071DF"/>
    <w:multiLevelType w:val="hybridMultilevel"/>
    <w:tmpl w:val="A78EA1C8"/>
    <w:lvl w:ilvl="0" w:tplc="DB2A9C0E">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7702C0"/>
    <w:multiLevelType w:val="hybridMultilevel"/>
    <w:tmpl w:val="6E1EEC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C722CAD"/>
    <w:multiLevelType w:val="multilevel"/>
    <w:tmpl w:val="A50E7D2C"/>
    <w:styleLink w:val="BulletList"/>
    <w:lvl w:ilvl="0">
      <w:start w:val="1"/>
      <w:numFmt w:val="bullet"/>
      <w:pStyle w:val="BulletLevel1"/>
      <w:lvlText w:val=""/>
      <w:lvlJc w:val="left"/>
      <w:pPr>
        <w:tabs>
          <w:tab w:val="num" w:pos="284"/>
        </w:tabs>
        <w:ind w:left="284" w:hanging="284"/>
      </w:pPr>
      <w:rPr>
        <w:rFonts w:ascii="Symbol" w:hAnsi="Symbol" w:hint="default"/>
        <w:color w:val="007377"/>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pStyle w:val="BulletLevel3"/>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3DE532F3"/>
    <w:multiLevelType w:val="multilevel"/>
    <w:tmpl w:val="E52E90C6"/>
    <w:name w:val="AITSL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F0151C6"/>
    <w:multiLevelType w:val="multilevel"/>
    <w:tmpl w:val="5FC6B812"/>
    <w:styleLink w:val="CurrentList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2770FD1"/>
    <w:multiLevelType w:val="multilevel"/>
    <w:tmpl w:val="E3E20900"/>
    <w:styleLink w:val="CurrentList7"/>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44B63089"/>
    <w:multiLevelType w:val="multilevel"/>
    <w:tmpl w:val="BD76127A"/>
    <w:styleLink w:val="CurrentList3"/>
    <w:lvl w:ilvl="0">
      <w:start w:val="1"/>
      <w:numFmt w:val="decimal"/>
      <w:lvlText w:val="%1."/>
      <w:lvlJc w:val="left"/>
      <w:pPr>
        <w:ind w:left="425" w:hanging="425"/>
      </w:pPr>
      <w:rPr>
        <w:rFonts w:hint="default"/>
        <w:color w:val="007377" w:themeColor="text2"/>
      </w:rPr>
    </w:lvl>
    <w:lvl w:ilvl="1">
      <w:start w:val="1"/>
      <w:numFmt w:val="decimal"/>
      <w:lvlRestart w:val="0"/>
      <w:lvlText w:val="%1.%2."/>
      <w:lvlJc w:val="left"/>
      <w:pPr>
        <w:ind w:left="454" w:hanging="454"/>
      </w:pPr>
      <w:rPr>
        <w:rFonts w:hint="default"/>
        <w:color w:val="007377" w:themeColor="text2"/>
      </w:rPr>
    </w:lvl>
    <w:lvl w:ilvl="2">
      <w:start w:val="1"/>
      <w:numFmt w:val="decimal"/>
      <w:lvlRestart w:val="0"/>
      <w:lvlText w:val="%1.%2.%3"/>
      <w:lvlJc w:val="left"/>
      <w:pPr>
        <w:ind w:left="709" w:hanging="709"/>
      </w:pPr>
      <w:rPr>
        <w:rFonts w:hint="default"/>
        <w:color w:val="auto"/>
      </w:rPr>
    </w:lvl>
    <w:lvl w:ilvl="3">
      <w:start w:val="1"/>
      <w:numFmt w:val="lowerLetter"/>
      <w:lvlText w:val="%4)"/>
      <w:lvlJc w:val="left"/>
      <w:pPr>
        <w:ind w:left="425" w:hanging="425"/>
      </w:pPr>
      <w:rPr>
        <w:rFonts w:hint="default"/>
      </w:rPr>
    </w:lvl>
    <w:lvl w:ilvl="4">
      <w:start w:val="1"/>
      <w:numFmt w:val="decimal"/>
      <w:lvlText w:val="(%5)"/>
      <w:lvlJc w:val="left"/>
      <w:pPr>
        <w:ind w:left="425" w:hanging="425"/>
      </w:pPr>
      <w:rPr>
        <w:rFonts w:hint="default"/>
      </w:rPr>
    </w:lvl>
    <w:lvl w:ilvl="5">
      <w:start w:val="1"/>
      <w:numFmt w:val="lowerLetter"/>
      <w:lvlText w:val="(%6)"/>
      <w:lvlJc w:val="left"/>
      <w:pPr>
        <w:ind w:left="425" w:hanging="425"/>
      </w:pPr>
      <w:rPr>
        <w:rFonts w:hint="default"/>
      </w:rPr>
    </w:lvl>
    <w:lvl w:ilvl="6">
      <w:start w:val="1"/>
      <w:numFmt w:val="lowerRoman"/>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28" w15:restartNumberingAfterBreak="0">
    <w:nsid w:val="464C14DB"/>
    <w:multiLevelType w:val="multilevel"/>
    <w:tmpl w:val="E3E20900"/>
    <w:styleLink w:val="CurrentList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4B6D4644"/>
    <w:multiLevelType w:val="multilevel"/>
    <w:tmpl w:val="A50E7D2C"/>
    <w:numStyleLink w:val="BulletList"/>
  </w:abstractNum>
  <w:abstractNum w:abstractNumId="30" w15:restartNumberingAfterBreak="0">
    <w:nsid w:val="52F420E6"/>
    <w:multiLevelType w:val="multilevel"/>
    <w:tmpl w:val="ED627B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5CB41FCE"/>
    <w:multiLevelType w:val="multilevel"/>
    <w:tmpl w:val="1C0411F8"/>
    <w:name w:val="AITSL23"/>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36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160" w:hanging="720"/>
      </w:pPr>
      <w:rPr>
        <w:rFonts w:hint="default"/>
        <w:color w:val="000000"/>
      </w:rPr>
    </w:lvl>
    <w:lvl w:ilvl="5">
      <w:start w:val="1"/>
      <w:numFmt w:val="decimal"/>
      <w:isLgl/>
      <w:lvlText w:val="%1.%2.%3.%4.%5.%6"/>
      <w:lvlJc w:val="left"/>
      <w:pPr>
        <w:ind w:left="2880" w:hanging="1080"/>
      </w:pPr>
      <w:rPr>
        <w:rFonts w:hint="default"/>
        <w:color w:val="000000"/>
      </w:rPr>
    </w:lvl>
    <w:lvl w:ilvl="6">
      <w:start w:val="1"/>
      <w:numFmt w:val="decimal"/>
      <w:isLgl/>
      <w:lvlText w:val="%1.%2.%3.%4.%5.%6.%7"/>
      <w:lvlJc w:val="left"/>
      <w:pPr>
        <w:ind w:left="3240" w:hanging="1080"/>
      </w:pPr>
      <w:rPr>
        <w:rFonts w:hint="default"/>
        <w:color w:val="000000"/>
      </w:rPr>
    </w:lvl>
    <w:lvl w:ilvl="7">
      <w:start w:val="1"/>
      <w:numFmt w:val="decimal"/>
      <w:isLgl/>
      <w:lvlText w:val="%1.%2.%3.%4.%5.%6.%7.%8"/>
      <w:lvlJc w:val="left"/>
      <w:pPr>
        <w:ind w:left="3600" w:hanging="1080"/>
      </w:pPr>
      <w:rPr>
        <w:rFonts w:hint="default"/>
        <w:color w:val="000000"/>
      </w:rPr>
    </w:lvl>
    <w:lvl w:ilvl="8">
      <w:start w:val="1"/>
      <w:numFmt w:val="decimal"/>
      <w:isLgl/>
      <w:lvlText w:val="%1.%2.%3.%4.%5.%6.%7.%8.%9"/>
      <w:lvlJc w:val="left"/>
      <w:pPr>
        <w:ind w:left="4320" w:hanging="1440"/>
      </w:pPr>
      <w:rPr>
        <w:rFonts w:hint="default"/>
        <w:color w:val="000000"/>
      </w:rPr>
    </w:lvl>
  </w:abstractNum>
  <w:abstractNum w:abstractNumId="32" w15:restartNumberingAfterBreak="0">
    <w:nsid w:val="5F5B7728"/>
    <w:multiLevelType w:val="multilevel"/>
    <w:tmpl w:val="E52E90C6"/>
    <w:name w:val="AITSL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3EB73F3"/>
    <w:multiLevelType w:val="multilevel"/>
    <w:tmpl w:val="C5469DC6"/>
    <w:styleLink w:val="StyleOutlinenumberedCustomColorRGB0115119Left0cm"/>
    <w:lvl w:ilvl="0">
      <w:start w:val="1"/>
      <w:numFmt w:val="lowerRoman"/>
      <w:lvlText w:val="%1."/>
      <w:lvlJc w:val="right"/>
      <w:pPr>
        <w:tabs>
          <w:tab w:val="num" w:pos="284"/>
        </w:tabs>
        <w:ind w:left="284" w:hanging="284"/>
      </w:pPr>
      <w:rPr>
        <w:rFonts w:ascii="Arial" w:hAnsi="Arial"/>
        <w:color w:val="007377"/>
        <w:sz w:val="20"/>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6A6443F7"/>
    <w:multiLevelType w:val="multilevel"/>
    <w:tmpl w:val="8D4C3A42"/>
    <w:name w:val="AITSL2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B6129C8"/>
    <w:multiLevelType w:val="multilevel"/>
    <w:tmpl w:val="C5469DC6"/>
    <w:styleLink w:val="i"/>
    <w:lvl w:ilvl="0">
      <w:start w:val="1"/>
      <w:numFmt w:val="lowerRoman"/>
      <w:lvlText w:val="%1."/>
      <w:lvlJc w:val="right"/>
      <w:pPr>
        <w:tabs>
          <w:tab w:val="num" w:pos="284"/>
        </w:tabs>
        <w:ind w:left="284" w:hanging="284"/>
      </w:pPr>
      <w:rPr>
        <w:rFonts w:ascii="Arial" w:hAnsi="Arial"/>
        <w:color w:val="007377"/>
        <w:sz w:val="20"/>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74FC4068"/>
    <w:multiLevelType w:val="multilevel"/>
    <w:tmpl w:val="E52E90C6"/>
    <w:name w:val="AITSL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38463D"/>
    <w:multiLevelType w:val="multilevel"/>
    <w:tmpl w:val="0F78B9C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E6A6AA4"/>
    <w:multiLevelType w:val="multilevel"/>
    <w:tmpl w:val="0BA4F30E"/>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962152742">
    <w:abstractNumId w:val="19"/>
  </w:num>
  <w:num w:numId="2" w16cid:durableId="567570084">
    <w:abstractNumId w:val="29"/>
  </w:num>
  <w:num w:numId="3" w16cid:durableId="848175798">
    <w:abstractNumId w:val="9"/>
  </w:num>
  <w:num w:numId="4" w16cid:durableId="1124495905">
    <w:abstractNumId w:val="23"/>
  </w:num>
  <w:num w:numId="5" w16cid:durableId="963729946">
    <w:abstractNumId w:val="21"/>
  </w:num>
  <w:num w:numId="6" w16cid:durableId="966088484">
    <w:abstractNumId w:val="10"/>
  </w:num>
  <w:num w:numId="7" w16cid:durableId="1350987517">
    <w:abstractNumId w:val="35"/>
  </w:num>
  <w:num w:numId="8" w16cid:durableId="1416440606">
    <w:abstractNumId w:val="16"/>
  </w:num>
  <w:num w:numId="9" w16cid:durableId="10495835">
    <w:abstractNumId w:val="33"/>
  </w:num>
  <w:num w:numId="10" w16cid:durableId="1713386650">
    <w:abstractNumId w:val="37"/>
  </w:num>
  <w:num w:numId="11" w16cid:durableId="1367826885">
    <w:abstractNumId w:val="38"/>
  </w:num>
  <w:num w:numId="12" w16cid:durableId="694499031">
    <w:abstractNumId w:val="27"/>
  </w:num>
  <w:num w:numId="13" w16cid:durableId="1021010818">
    <w:abstractNumId w:val="15"/>
  </w:num>
  <w:num w:numId="14" w16cid:durableId="2129156200">
    <w:abstractNumId w:val="18"/>
  </w:num>
  <w:num w:numId="15" w16cid:durableId="1519274178">
    <w:abstractNumId w:val="28"/>
  </w:num>
  <w:num w:numId="16" w16cid:durableId="78909925">
    <w:abstractNumId w:val="26"/>
  </w:num>
  <w:num w:numId="17" w16cid:durableId="1868254439">
    <w:abstractNumId w:val="25"/>
  </w:num>
  <w:num w:numId="18" w16cid:durableId="1986735851">
    <w:abstractNumId w:val="12"/>
  </w:num>
  <w:num w:numId="19" w16cid:durableId="748884672">
    <w:abstractNumId w:val="20"/>
  </w:num>
  <w:num w:numId="20" w16cid:durableId="1138260645">
    <w:abstractNumId w:val="30"/>
  </w:num>
  <w:num w:numId="21" w16cid:durableId="277032043">
    <w:abstractNumId w:val="22"/>
  </w:num>
  <w:num w:numId="22" w16cid:durableId="1372269871">
    <w:abstractNumId w:val="17"/>
  </w:num>
  <w:num w:numId="23" w16cid:durableId="716584680">
    <w:abstractNumId w:val="14"/>
  </w:num>
  <w:num w:numId="24" w16cid:durableId="167719038">
    <w:abstractNumId w:val="8"/>
  </w:num>
  <w:num w:numId="25" w16cid:durableId="1611161737">
    <w:abstractNumId w:val="7"/>
  </w:num>
  <w:num w:numId="26" w16cid:durableId="1677657947">
    <w:abstractNumId w:val="6"/>
  </w:num>
  <w:num w:numId="27" w16cid:durableId="91634215">
    <w:abstractNumId w:val="5"/>
  </w:num>
  <w:num w:numId="28" w16cid:durableId="558173205">
    <w:abstractNumId w:val="4"/>
  </w:num>
  <w:num w:numId="29" w16cid:durableId="648216617">
    <w:abstractNumId w:val="3"/>
  </w:num>
  <w:num w:numId="30" w16cid:durableId="715619711">
    <w:abstractNumId w:val="2"/>
  </w:num>
  <w:num w:numId="31" w16cid:durableId="422845071">
    <w:abstractNumId w:val="1"/>
  </w:num>
  <w:num w:numId="32" w16cid:durableId="1981229590">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91A"/>
    <w:rsid w:val="00000BA4"/>
    <w:rsid w:val="00003CF0"/>
    <w:rsid w:val="000047E1"/>
    <w:rsid w:val="00007107"/>
    <w:rsid w:val="0001144D"/>
    <w:rsid w:val="00011F23"/>
    <w:rsid w:val="00014E24"/>
    <w:rsid w:val="00035DB2"/>
    <w:rsid w:val="000447DA"/>
    <w:rsid w:val="00053FCF"/>
    <w:rsid w:val="00056B20"/>
    <w:rsid w:val="00065EDE"/>
    <w:rsid w:val="0006656C"/>
    <w:rsid w:val="00075015"/>
    <w:rsid w:val="00080E74"/>
    <w:rsid w:val="000B2088"/>
    <w:rsid w:val="000C18BA"/>
    <w:rsid w:val="000C5E1C"/>
    <w:rsid w:val="000C7A70"/>
    <w:rsid w:val="000D0EF4"/>
    <w:rsid w:val="000F34AC"/>
    <w:rsid w:val="000F44DF"/>
    <w:rsid w:val="00104A32"/>
    <w:rsid w:val="00106958"/>
    <w:rsid w:val="00110664"/>
    <w:rsid w:val="00111863"/>
    <w:rsid w:val="0011642D"/>
    <w:rsid w:val="001178AA"/>
    <w:rsid w:val="001225F5"/>
    <w:rsid w:val="0012353F"/>
    <w:rsid w:val="00127F54"/>
    <w:rsid w:val="0014320F"/>
    <w:rsid w:val="00145D6B"/>
    <w:rsid w:val="0015362D"/>
    <w:rsid w:val="00164722"/>
    <w:rsid w:val="00164E40"/>
    <w:rsid w:val="00165B50"/>
    <w:rsid w:val="00170016"/>
    <w:rsid w:val="00177A8E"/>
    <w:rsid w:val="00192315"/>
    <w:rsid w:val="00195CE9"/>
    <w:rsid w:val="00197F01"/>
    <w:rsid w:val="001A07A4"/>
    <w:rsid w:val="001B04F9"/>
    <w:rsid w:val="001B2963"/>
    <w:rsid w:val="001B47EA"/>
    <w:rsid w:val="001B4EA0"/>
    <w:rsid w:val="001B5908"/>
    <w:rsid w:val="001C394C"/>
    <w:rsid w:val="001C4BC2"/>
    <w:rsid w:val="001D565F"/>
    <w:rsid w:val="001D5993"/>
    <w:rsid w:val="001D67D2"/>
    <w:rsid w:val="001F3009"/>
    <w:rsid w:val="001F3214"/>
    <w:rsid w:val="001F58F9"/>
    <w:rsid w:val="00211DAF"/>
    <w:rsid w:val="00214314"/>
    <w:rsid w:val="00215674"/>
    <w:rsid w:val="00215B0B"/>
    <w:rsid w:val="00216C0F"/>
    <w:rsid w:val="002174EA"/>
    <w:rsid w:val="00221F27"/>
    <w:rsid w:val="002240C9"/>
    <w:rsid w:val="0022446B"/>
    <w:rsid w:val="00224946"/>
    <w:rsid w:val="002367E8"/>
    <w:rsid w:val="002377CC"/>
    <w:rsid w:val="0024373D"/>
    <w:rsid w:val="002510E7"/>
    <w:rsid w:val="002534BF"/>
    <w:rsid w:val="00254816"/>
    <w:rsid w:val="00257DC4"/>
    <w:rsid w:val="00260D37"/>
    <w:rsid w:val="00260F7D"/>
    <w:rsid w:val="0026588A"/>
    <w:rsid w:val="00265D0B"/>
    <w:rsid w:val="002674B2"/>
    <w:rsid w:val="002A456D"/>
    <w:rsid w:val="002B0C74"/>
    <w:rsid w:val="002B606A"/>
    <w:rsid w:val="002C1AF0"/>
    <w:rsid w:val="002C6426"/>
    <w:rsid w:val="002C7628"/>
    <w:rsid w:val="002C786E"/>
    <w:rsid w:val="002D1B8D"/>
    <w:rsid w:val="002D3F00"/>
    <w:rsid w:val="002E5B31"/>
    <w:rsid w:val="002E67EC"/>
    <w:rsid w:val="002F0743"/>
    <w:rsid w:val="002F1CF2"/>
    <w:rsid w:val="002F203C"/>
    <w:rsid w:val="00301D96"/>
    <w:rsid w:val="00303124"/>
    <w:rsid w:val="00307CC7"/>
    <w:rsid w:val="0032229B"/>
    <w:rsid w:val="00324221"/>
    <w:rsid w:val="00326AB3"/>
    <w:rsid w:val="003277C9"/>
    <w:rsid w:val="0033500C"/>
    <w:rsid w:val="00337113"/>
    <w:rsid w:val="0034651C"/>
    <w:rsid w:val="00354311"/>
    <w:rsid w:val="00360341"/>
    <w:rsid w:val="003624B6"/>
    <w:rsid w:val="003646FA"/>
    <w:rsid w:val="003738F6"/>
    <w:rsid w:val="00375543"/>
    <w:rsid w:val="00382144"/>
    <w:rsid w:val="0038362A"/>
    <w:rsid w:val="003946B7"/>
    <w:rsid w:val="003A15AC"/>
    <w:rsid w:val="003C0CE3"/>
    <w:rsid w:val="003C4013"/>
    <w:rsid w:val="003C587C"/>
    <w:rsid w:val="003D68A1"/>
    <w:rsid w:val="003D7D13"/>
    <w:rsid w:val="003E4A6C"/>
    <w:rsid w:val="003E5390"/>
    <w:rsid w:val="00401B83"/>
    <w:rsid w:val="00413BCB"/>
    <w:rsid w:val="00422E80"/>
    <w:rsid w:val="00423472"/>
    <w:rsid w:val="00426214"/>
    <w:rsid w:val="0042695A"/>
    <w:rsid w:val="004271F5"/>
    <w:rsid w:val="00427232"/>
    <w:rsid w:val="00431CF3"/>
    <w:rsid w:val="00432776"/>
    <w:rsid w:val="00432A89"/>
    <w:rsid w:val="0044214F"/>
    <w:rsid w:val="00443081"/>
    <w:rsid w:val="004478D6"/>
    <w:rsid w:val="00451588"/>
    <w:rsid w:val="00451AB6"/>
    <w:rsid w:val="004534AC"/>
    <w:rsid w:val="00456BAB"/>
    <w:rsid w:val="00466158"/>
    <w:rsid w:val="00470999"/>
    <w:rsid w:val="0047506C"/>
    <w:rsid w:val="00476D89"/>
    <w:rsid w:val="004826F3"/>
    <w:rsid w:val="00482832"/>
    <w:rsid w:val="00491C94"/>
    <w:rsid w:val="00492756"/>
    <w:rsid w:val="004A22A0"/>
    <w:rsid w:val="004B13E3"/>
    <w:rsid w:val="004B3887"/>
    <w:rsid w:val="004B5E96"/>
    <w:rsid w:val="004C4241"/>
    <w:rsid w:val="004D47B3"/>
    <w:rsid w:val="004D4A5A"/>
    <w:rsid w:val="004E1300"/>
    <w:rsid w:val="004E45BE"/>
    <w:rsid w:val="004F47B2"/>
    <w:rsid w:val="00503394"/>
    <w:rsid w:val="00507192"/>
    <w:rsid w:val="005155C2"/>
    <w:rsid w:val="00515CED"/>
    <w:rsid w:val="00525114"/>
    <w:rsid w:val="00534B17"/>
    <w:rsid w:val="005401EC"/>
    <w:rsid w:val="00541316"/>
    <w:rsid w:val="005413CF"/>
    <w:rsid w:val="0054200D"/>
    <w:rsid w:val="00550CFC"/>
    <w:rsid w:val="00552767"/>
    <w:rsid w:val="00553761"/>
    <w:rsid w:val="005568E2"/>
    <w:rsid w:val="00563BA7"/>
    <w:rsid w:val="00565323"/>
    <w:rsid w:val="00567B82"/>
    <w:rsid w:val="00574304"/>
    <w:rsid w:val="0057458F"/>
    <w:rsid w:val="00575DC5"/>
    <w:rsid w:val="00577216"/>
    <w:rsid w:val="00584089"/>
    <w:rsid w:val="005842F8"/>
    <w:rsid w:val="00591745"/>
    <w:rsid w:val="00592D17"/>
    <w:rsid w:val="005934EA"/>
    <w:rsid w:val="00594143"/>
    <w:rsid w:val="005A0211"/>
    <w:rsid w:val="005A2DD1"/>
    <w:rsid w:val="005A3387"/>
    <w:rsid w:val="005A44E0"/>
    <w:rsid w:val="005A4E41"/>
    <w:rsid w:val="005C451F"/>
    <w:rsid w:val="005D3F0E"/>
    <w:rsid w:val="005E1A56"/>
    <w:rsid w:val="005E5C92"/>
    <w:rsid w:val="005E77E2"/>
    <w:rsid w:val="005F3DCF"/>
    <w:rsid w:val="006109E7"/>
    <w:rsid w:val="00621FE2"/>
    <w:rsid w:val="00626AF2"/>
    <w:rsid w:val="00642BB6"/>
    <w:rsid w:val="00646437"/>
    <w:rsid w:val="00656549"/>
    <w:rsid w:val="00660AFD"/>
    <w:rsid w:val="00660DF1"/>
    <w:rsid w:val="00673E75"/>
    <w:rsid w:val="00681273"/>
    <w:rsid w:val="0068342B"/>
    <w:rsid w:val="006A3B5B"/>
    <w:rsid w:val="006B2C5B"/>
    <w:rsid w:val="006B48F0"/>
    <w:rsid w:val="006B7F97"/>
    <w:rsid w:val="006C4095"/>
    <w:rsid w:val="006C5BD5"/>
    <w:rsid w:val="006D543B"/>
    <w:rsid w:val="006F3C94"/>
    <w:rsid w:val="0070227C"/>
    <w:rsid w:val="0070527A"/>
    <w:rsid w:val="00705A6D"/>
    <w:rsid w:val="00711348"/>
    <w:rsid w:val="00712A04"/>
    <w:rsid w:val="00713872"/>
    <w:rsid w:val="00720473"/>
    <w:rsid w:val="00723FAD"/>
    <w:rsid w:val="007268F2"/>
    <w:rsid w:val="007308A0"/>
    <w:rsid w:val="00730A90"/>
    <w:rsid w:val="00743CE1"/>
    <w:rsid w:val="00744483"/>
    <w:rsid w:val="00753246"/>
    <w:rsid w:val="007565F3"/>
    <w:rsid w:val="007630D1"/>
    <w:rsid w:val="00766E81"/>
    <w:rsid w:val="00771395"/>
    <w:rsid w:val="007725F4"/>
    <w:rsid w:val="007734E4"/>
    <w:rsid w:val="00785FD4"/>
    <w:rsid w:val="00786713"/>
    <w:rsid w:val="0079491A"/>
    <w:rsid w:val="00795C1B"/>
    <w:rsid w:val="007A418D"/>
    <w:rsid w:val="007B353D"/>
    <w:rsid w:val="007B421F"/>
    <w:rsid w:val="007B5EBA"/>
    <w:rsid w:val="007D2EF9"/>
    <w:rsid w:val="007D5136"/>
    <w:rsid w:val="007E7045"/>
    <w:rsid w:val="007E7BFE"/>
    <w:rsid w:val="007F51EB"/>
    <w:rsid w:val="007F7F6C"/>
    <w:rsid w:val="007F7FF4"/>
    <w:rsid w:val="00801981"/>
    <w:rsid w:val="00803860"/>
    <w:rsid w:val="00803913"/>
    <w:rsid w:val="00806E92"/>
    <w:rsid w:val="00815B4E"/>
    <w:rsid w:val="00822C5A"/>
    <w:rsid w:val="00825E92"/>
    <w:rsid w:val="008342EF"/>
    <w:rsid w:val="0084122C"/>
    <w:rsid w:val="0084518B"/>
    <w:rsid w:val="008641C7"/>
    <w:rsid w:val="00872533"/>
    <w:rsid w:val="0087267F"/>
    <w:rsid w:val="0087337D"/>
    <w:rsid w:val="00874B15"/>
    <w:rsid w:val="00877EC4"/>
    <w:rsid w:val="00877F35"/>
    <w:rsid w:val="0088116A"/>
    <w:rsid w:val="00882719"/>
    <w:rsid w:val="00883C1C"/>
    <w:rsid w:val="00885A33"/>
    <w:rsid w:val="008901FE"/>
    <w:rsid w:val="00893DD3"/>
    <w:rsid w:val="008A0B40"/>
    <w:rsid w:val="008A452D"/>
    <w:rsid w:val="008A49F5"/>
    <w:rsid w:val="008A5522"/>
    <w:rsid w:val="008C1B78"/>
    <w:rsid w:val="008C26CF"/>
    <w:rsid w:val="008E2C9F"/>
    <w:rsid w:val="008F12CE"/>
    <w:rsid w:val="00900F24"/>
    <w:rsid w:val="00901B10"/>
    <w:rsid w:val="0090218B"/>
    <w:rsid w:val="00911155"/>
    <w:rsid w:val="00932B8D"/>
    <w:rsid w:val="00940436"/>
    <w:rsid w:val="009405ED"/>
    <w:rsid w:val="009443A0"/>
    <w:rsid w:val="00950067"/>
    <w:rsid w:val="00951677"/>
    <w:rsid w:val="00964F0F"/>
    <w:rsid w:val="0096639B"/>
    <w:rsid w:val="00970931"/>
    <w:rsid w:val="00974378"/>
    <w:rsid w:val="00977DBE"/>
    <w:rsid w:val="009802BB"/>
    <w:rsid w:val="0099618D"/>
    <w:rsid w:val="00997620"/>
    <w:rsid w:val="009A4B85"/>
    <w:rsid w:val="009C57F3"/>
    <w:rsid w:val="009D0708"/>
    <w:rsid w:val="009D0F17"/>
    <w:rsid w:val="009D3A05"/>
    <w:rsid w:val="009E22BD"/>
    <w:rsid w:val="009F2E34"/>
    <w:rsid w:val="009F6B59"/>
    <w:rsid w:val="00A05BFF"/>
    <w:rsid w:val="00A07B77"/>
    <w:rsid w:val="00A1089A"/>
    <w:rsid w:val="00A1237A"/>
    <w:rsid w:val="00A128B4"/>
    <w:rsid w:val="00A2284F"/>
    <w:rsid w:val="00A23A84"/>
    <w:rsid w:val="00A24FDA"/>
    <w:rsid w:val="00A2649A"/>
    <w:rsid w:val="00A32579"/>
    <w:rsid w:val="00A34D68"/>
    <w:rsid w:val="00A4285E"/>
    <w:rsid w:val="00A500DA"/>
    <w:rsid w:val="00A51DE3"/>
    <w:rsid w:val="00A579D6"/>
    <w:rsid w:val="00A65083"/>
    <w:rsid w:val="00A66B16"/>
    <w:rsid w:val="00A66DF4"/>
    <w:rsid w:val="00A74603"/>
    <w:rsid w:val="00A80EC7"/>
    <w:rsid w:val="00A81438"/>
    <w:rsid w:val="00A82ACE"/>
    <w:rsid w:val="00A9102B"/>
    <w:rsid w:val="00AA5211"/>
    <w:rsid w:val="00AB1468"/>
    <w:rsid w:val="00AB28DA"/>
    <w:rsid w:val="00AC4AD9"/>
    <w:rsid w:val="00AC63B5"/>
    <w:rsid w:val="00AC7FE5"/>
    <w:rsid w:val="00AE4BBC"/>
    <w:rsid w:val="00AF3247"/>
    <w:rsid w:val="00AF5147"/>
    <w:rsid w:val="00AF6475"/>
    <w:rsid w:val="00B042CA"/>
    <w:rsid w:val="00B12974"/>
    <w:rsid w:val="00B12E58"/>
    <w:rsid w:val="00B15F0A"/>
    <w:rsid w:val="00B17EFF"/>
    <w:rsid w:val="00B21B25"/>
    <w:rsid w:val="00B31FEA"/>
    <w:rsid w:val="00B42B23"/>
    <w:rsid w:val="00B44B39"/>
    <w:rsid w:val="00B54C04"/>
    <w:rsid w:val="00B57011"/>
    <w:rsid w:val="00B651C0"/>
    <w:rsid w:val="00B661AC"/>
    <w:rsid w:val="00B710F6"/>
    <w:rsid w:val="00B75CEA"/>
    <w:rsid w:val="00B76640"/>
    <w:rsid w:val="00B96B57"/>
    <w:rsid w:val="00B97625"/>
    <w:rsid w:val="00BA5494"/>
    <w:rsid w:val="00BA5D86"/>
    <w:rsid w:val="00BA726C"/>
    <w:rsid w:val="00BB0807"/>
    <w:rsid w:val="00BB21E3"/>
    <w:rsid w:val="00BB4946"/>
    <w:rsid w:val="00BB4C5D"/>
    <w:rsid w:val="00BB671F"/>
    <w:rsid w:val="00BB6C66"/>
    <w:rsid w:val="00BB7A31"/>
    <w:rsid w:val="00BC1260"/>
    <w:rsid w:val="00BC5CA0"/>
    <w:rsid w:val="00BC7792"/>
    <w:rsid w:val="00BD3DF3"/>
    <w:rsid w:val="00BD6B18"/>
    <w:rsid w:val="00BE5857"/>
    <w:rsid w:val="00BF01B7"/>
    <w:rsid w:val="00BF15A0"/>
    <w:rsid w:val="00BF408A"/>
    <w:rsid w:val="00BF4A7A"/>
    <w:rsid w:val="00C015C2"/>
    <w:rsid w:val="00C03E59"/>
    <w:rsid w:val="00C04B83"/>
    <w:rsid w:val="00C0678C"/>
    <w:rsid w:val="00C07567"/>
    <w:rsid w:val="00C15492"/>
    <w:rsid w:val="00C159E5"/>
    <w:rsid w:val="00C314D4"/>
    <w:rsid w:val="00C31B6C"/>
    <w:rsid w:val="00C32AC8"/>
    <w:rsid w:val="00C40014"/>
    <w:rsid w:val="00C42CFF"/>
    <w:rsid w:val="00C4430F"/>
    <w:rsid w:val="00C460D5"/>
    <w:rsid w:val="00C51489"/>
    <w:rsid w:val="00C62048"/>
    <w:rsid w:val="00C66C5C"/>
    <w:rsid w:val="00C75719"/>
    <w:rsid w:val="00C82AFD"/>
    <w:rsid w:val="00C834EB"/>
    <w:rsid w:val="00C87C68"/>
    <w:rsid w:val="00C936BE"/>
    <w:rsid w:val="00CB4376"/>
    <w:rsid w:val="00CC2914"/>
    <w:rsid w:val="00CC38EE"/>
    <w:rsid w:val="00CC45DC"/>
    <w:rsid w:val="00CC5438"/>
    <w:rsid w:val="00CD58AB"/>
    <w:rsid w:val="00CD7F14"/>
    <w:rsid w:val="00CE1085"/>
    <w:rsid w:val="00CE2021"/>
    <w:rsid w:val="00CE2BE2"/>
    <w:rsid w:val="00CE6517"/>
    <w:rsid w:val="00CF4470"/>
    <w:rsid w:val="00CF66FC"/>
    <w:rsid w:val="00D01F2C"/>
    <w:rsid w:val="00D05DCA"/>
    <w:rsid w:val="00D20483"/>
    <w:rsid w:val="00D22019"/>
    <w:rsid w:val="00D239EC"/>
    <w:rsid w:val="00D265A2"/>
    <w:rsid w:val="00D27468"/>
    <w:rsid w:val="00D27F7D"/>
    <w:rsid w:val="00D37379"/>
    <w:rsid w:val="00D4305B"/>
    <w:rsid w:val="00D4595D"/>
    <w:rsid w:val="00D50DFB"/>
    <w:rsid w:val="00D56232"/>
    <w:rsid w:val="00D65538"/>
    <w:rsid w:val="00D66317"/>
    <w:rsid w:val="00D72891"/>
    <w:rsid w:val="00D9434E"/>
    <w:rsid w:val="00DA3BB2"/>
    <w:rsid w:val="00DB179E"/>
    <w:rsid w:val="00DB3438"/>
    <w:rsid w:val="00DD68C4"/>
    <w:rsid w:val="00DD6ABD"/>
    <w:rsid w:val="00DD730B"/>
    <w:rsid w:val="00DD7E86"/>
    <w:rsid w:val="00DE2080"/>
    <w:rsid w:val="00DF1429"/>
    <w:rsid w:val="00E0141A"/>
    <w:rsid w:val="00E03F35"/>
    <w:rsid w:val="00E106C5"/>
    <w:rsid w:val="00E10C1B"/>
    <w:rsid w:val="00E12812"/>
    <w:rsid w:val="00E155F5"/>
    <w:rsid w:val="00E16F75"/>
    <w:rsid w:val="00E20FCE"/>
    <w:rsid w:val="00E30079"/>
    <w:rsid w:val="00E35D53"/>
    <w:rsid w:val="00E42F77"/>
    <w:rsid w:val="00E436EF"/>
    <w:rsid w:val="00E5601B"/>
    <w:rsid w:val="00E57857"/>
    <w:rsid w:val="00E612B7"/>
    <w:rsid w:val="00E66071"/>
    <w:rsid w:val="00E66CF2"/>
    <w:rsid w:val="00E66E27"/>
    <w:rsid w:val="00E75318"/>
    <w:rsid w:val="00E82061"/>
    <w:rsid w:val="00E8373F"/>
    <w:rsid w:val="00E97245"/>
    <w:rsid w:val="00E97D5E"/>
    <w:rsid w:val="00EA0719"/>
    <w:rsid w:val="00EA4073"/>
    <w:rsid w:val="00EB18EC"/>
    <w:rsid w:val="00EB1D55"/>
    <w:rsid w:val="00EB29BC"/>
    <w:rsid w:val="00EB7918"/>
    <w:rsid w:val="00EC0EB7"/>
    <w:rsid w:val="00EC147F"/>
    <w:rsid w:val="00EC50CF"/>
    <w:rsid w:val="00EC71EB"/>
    <w:rsid w:val="00ED5525"/>
    <w:rsid w:val="00EE759B"/>
    <w:rsid w:val="00F110A3"/>
    <w:rsid w:val="00F135DE"/>
    <w:rsid w:val="00F142F3"/>
    <w:rsid w:val="00F219BB"/>
    <w:rsid w:val="00F30D14"/>
    <w:rsid w:val="00F31AD2"/>
    <w:rsid w:val="00F35B17"/>
    <w:rsid w:val="00F446E3"/>
    <w:rsid w:val="00F6464F"/>
    <w:rsid w:val="00F70CB8"/>
    <w:rsid w:val="00F72611"/>
    <w:rsid w:val="00F7327E"/>
    <w:rsid w:val="00F743DA"/>
    <w:rsid w:val="00F750DA"/>
    <w:rsid w:val="00F81947"/>
    <w:rsid w:val="00F83EC1"/>
    <w:rsid w:val="00F90882"/>
    <w:rsid w:val="00F90F61"/>
    <w:rsid w:val="00F9435E"/>
    <w:rsid w:val="00FA682E"/>
    <w:rsid w:val="00FB2939"/>
    <w:rsid w:val="00FB52A3"/>
    <w:rsid w:val="00FB7981"/>
    <w:rsid w:val="00FC013F"/>
    <w:rsid w:val="00FC29B5"/>
    <w:rsid w:val="00FC2D2C"/>
    <w:rsid w:val="00FC4201"/>
    <w:rsid w:val="00FC70D5"/>
    <w:rsid w:val="00FD0463"/>
    <w:rsid w:val="00FD29C2"/>
    <w:rsid w:val="00FD4E80"/>
    <w:rsid w:val="00FE08CB"/>
    <w:rsid w:val="00FE2D56"/>
    <w:rsid w:val="00FE42A7"/>
    <w:rsid w:val="00FE7493"/>
    <w:rsid w:val="00FF1A4B"/>
    <w:rsid w:val="00FF21D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981EE4"/>
  <w15:docId w15:val="{D5F579BF-C3C6-4AC6-B30D-8EA4B8C6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locked="0"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AC4AD9"/>
    <w:pPr>
      <w:spacing w:before="120" w:line="283" w:lineRule="auto"/>
    </w:pPr>
    <w:rPr>
      <w:rFonts w:ascii="Arial" w:hAnsi="Arial"/>
      <w:sz w:val="20"/>
    </w:rPr>
  </w:style>
  <w:style w:type="paragraph" w:styleId="Heading1">
    <w:name w:val="heading 1"/>
    <w:aliases w:val="(H1)"/>
    <w:basedOn w:val="Normal"/>
    <w:next w:val="Normal"/>
    <w:link w:val="Heading1Char"/>
    <w:autoRedefine/>
    <w:uiPriority w:val="9"/>
    <w:qFormat/>
    <w:rsid w:val="00382144"/>
    <w:pPr>
      <w:keepNext/>
      <w:keepLines/>
      <w:numPr>
        <w:numId w:val="20"/>
      </w:numPr>
      <w:tabs>
        <w:tab w:val="left" w:pos="737"/>
      </w:tabs>
      <w:spacing w:before="240" w:after="1120" w:line="240" w:lineRule="auto"/>
      <w:ind w:left="737" w:hanging="737"/>
      <w:outlineLvl w:val="0"/>
    </w:pPr>
    <w:rPr>
      <w:rFonts w:eastAsiaTheme="majorEastAsia" w:cstheme="majorBidi"/>
      <w:b/>
      <w:bCs/>
      <w:color w:val="007377" w:themeColor="text2"/>
      <w:sz w:val="52"/>
      <w:szCs w:val="52"/>
    </w:rPr>
  </w:style>
  <w:style w:type="paragraph" w:styleId="Heading2">
    <w:name w:val="heading 2"/>
    <w:aliases w:val="(H2)"/>
    <w:basedOn w:val="Normal"/>
    <w:next w:val="Normal"/>
    <w:link w:val="Heading2Char"/>
    <w:autoRedefine/>
    <w:uiPriority w:val="9"/>
    <w:unhideWhenUsed/>
    <w:qFormat/>
    <w:rsid w:val="00FC29B5"/>
    <w:pPr>
      <w:numPr>
        <w:ilvl w:val="1"/>
        <w:numId w:val="20"/>
      </w:numPr>
      <w:tabs>
        <w:tab w:val="left" w:pos="737"/>
      </w:tabs>
      <w:spacing w:before="320"/>
      <w:ind w:left="737" w:hanging="737"/>
      <w:outlineLvl w:val="1"/>
    </w:pPr>
    <w:rPr>
      <w:rFonts w:cs="Arial"/>
      <w:b/>
      <w:bCs/>
      <w:color w:val="007377" w:themeColor="text2"/>
      <w:sz w:val="30"/>
      <w:szCs w:val="30"/>
    </w:rPr>
  </w:style>
  <w:style w:type="paragraph" w:styleId="Heading3">
    <w:name w:val="heading 3"/>
    <w:aliases w:val="(H3)"/>
    <w:basedOn w:val="Normal"/>
    <w:next w:val="Normal"/>
    <w:link w:val="Heading3Char"/>
    <w:autoRedefine/>
    <w:uiPriority w:val="9"/>
    <w:unhideWhenUsed/>
    <w:qFormat/>
    <w:rsid w:val="00FC29B5"/>
    <w:pPr>
      <w:keepNext/>
      <w:keepLines/>
      <w:numPr>
        <w:ilvl w:val="2"/>
        <w:numId w:val="20"/>
      </w:numPr>
      <w:tabs>
        <w:tab w:val="left" w:pos="737"/>
      </w:tabs>
      <w:spacing w:before="320" w:after="120"/>
      <w:ind w:left="737" w:hanging="737"/>
      <w:outlineLvl w:val="2"/>
    </w:pPr>
    <w:rPr>
      <w:rFonts w:eastAsiaTheme="majorEastAsia" w:cstheme="majorBidi"/>
      <w:b/>
      <w:bCs/>
      <w:color w:val="007377" w:themeColor="text2"/>
      <w:sz w:val="24"/>
      <w:szCs w:val="24"/>
    </w:rPr>
  </w:style>
  <w:style w:type="paragraph" w:styleId="Heading4">
    <w:name w:val="heading 4"/>
    <w:aliases w:val="(H4)"/>
    <w:basedOn w:val="Normal"/>
    <w:next w:val="Normal"/>
    <w:link w:val="Heading4Char"/>
    <w:autoRedefine/>
    <w:uiPriority w:val="9"/>
    <w:unhideWhenUsed/>
    <w:qFormat/>
    <w:rsid w:val="003C587C"/>
    <w:pPr>
      <w:keepNext/>
      <w:keepLines/>
      <w:numPr>
        <w:ilvl w:val="3"/>
        <w:numId w:val="20"/>
      </w:numPr>
      <w:spacing w:before="240" w:after="120"/>
      <w:outlineLvl w:val="3"/>
    </w:pPr>
    <w:rPr>
      <w:rFonts w:eastAsiaTheme="majorEastAsia" w:cstheme="majorBidi"/>
      <w:b/>
      <w:bCs/>
      <w:sz w:val="22"/>
    </w:rPr>
  </w:style>
  <w:style w:type="paragraph" w:styleId="Heading5">
    <w:name w:val="heading 5"/>
    <w:aliases w:val="(H5)"/>
    <w:basedOn w:val="Normal"/>
    <w:next w:val="Normal"/>
    <w:link w:val="Heading5Char"/>
    <w:uiPriority w:val="9"/>
    <w:unhideWhenUsed/>
    <w:qFormat/>
    <w:rsid w:val="003C587C"/>
    <w:pPr>
      <w:keepNext/>
      <w:keepLines/>
      <w:numPr>
        <w:ilvl w:val="4"/>
        <w:numId w:val="20"/>
      </w:numPr>
      <w:spacing w:after="120"/>
      <w:ind w:right="227"/>
      <w:outlineLvl w:val="4"/>
    </w:pPr>
    <w:rPr>
      <w:rFonts w:eastAsiaTheme="majorEastAsia" w:cstheme="majorBidi"/>
      <w:b/>
      <w:bCs/>
      <w:color w:val="007377" w:themeColor="text2"/>
      <w:szCs w:val="20"/>
    </w:rPr>
  </w:style>
  <w:style w:type="paragraph" w:styleId="Heading6">
    <w:name w:val="heading 6"/>
    <w:aliases w:val="(H6)"/>
    <w:basedOn w:val="Normal"/>
    <w:next w:val="Normal"/>
    <w:link w:val="Heading6Char"/>
    <w:uiPriority w:val="9"/>
    <w:unhideWhenUsed/>
    <w:qFormat/>
    <w:rsid w:val="003C587C"/>
    <w:pPr>
      <w:keepNext/>
      <w:keepLines/>
      <w:numPr>
        <w:ilvl w:val="5"/>
        <w:numId w:val="20"/>
      </w:numPr>
      <w:spacing w:after="360"/>
      <w:outlineLvl w:val="5"/>
    </w:pPr>
    <w:rPr>
      <w:rFonts w:eastAsiaTheme="majorEastAsia" w:cstheme="majorBidi"/>
      <w:b/>
      <w:bCs/>
      <w:color w:val="54585A"/>
      <w:szCs w:val="20"/>
    </w:rPr>
  </w:style>
  <w:style w:type="paragraph" w:styleId="Heading7">
    <w:name w:val="heading 7"/>
    <w:basedOn w:val="Normal"/>
    <w:next w:val="Normal"/>
    <w:link w:val="Heading7Char"/>
    <w:uiPriority w:val="9"/>
    <w:semiHidden/>
    <w:unhideWhenUsed/>
    <w:qFormat/>
    <w:rsid w:val="003C587C"/>
    <w:pPr>
      <w:keepNext/>
      <w:keepLines/>
      <w:numPr>
        <w:ilvl w:val="6"/>
        <w:numId w:val="20"/>
      </w:numPr>
      <w:spacing w:before="40" w:after="0"/>
      <w:outlineLvl w:val="6"/>
    </w:pPr>
    <w:rPr>
      <w:rFonts w:asciiTheme="majorHAnsi" w:eastAsiaTheme="majorEastAsia" w:hAnsiTheme="majorHAnsi" w:cstheme="majorBidi"/>
      <w:i/>
      <w:iCs/>
      <w:color w:val="616611" w:themeColor="accent1" w:themeShade="7F"/>
    </w:rPr>
  </w:style>
  <w:style w:type="paragraph" w:styleId="Heading8">
    <w:name w:val="heading 8"/>
    <w:basedOn w:val="Normal"/>
    <w:next w:val="Normal"/>
    <w:link w:val="Heading8Char"/>
    <w:uiPriority w:val="9"/>
    <w:semiHidden/>
    <w:unhideWhenUsed/>
    <w:qFormat/>
    <w:locked/>
    <w:rsid w:val="003C587C"/>
    <w:pPr>
      <w:keepNext/>
      <w:keepLines/>
      <w:numPr>
        <w:ilvl w:val="7"/>
        <w:numId w:val="20"/>
      </w:numPr>
      <w:spacing w:before="40" w:after="0"/>
      <w:outlineLvl w:val="7"/>
    </w:pPr>
    <w:rPr>
      <w:rFonts w:asciiTheme="majorHAnsi" w:eastAsiaTheme="majorEastAsia" w:hAnsiTheme="majorHAnsi" w:cstheme="majorBidi"/>
      <w:color w:val="6D7174" w:themeColor="text1" w:themeTint="D8"/>
      <w:sz w:val="21"/>
      <w:szCs w:val="21"/>
    </w:rPr>
  </w:style>
  <w:style w:type="paragraph" w:styleId="Heading9">
    <w:name w:val="heading 9"/>
    <w:basedOn w:val="Normal"/>
    <w:next w:val="Normal"/>
    <w:link w:val="Heading9Char"/>
    <w:uiPriority w:val="9"/>
    <w:semiHidden/>
    <w:unhideWhenUsed/>
    <w:qFormat/>
    <w:locked/>
    <w:rsid w:val="003C587C"/>
    <w:pPr>
      <w:keepNext/>
      <w:keepLines/>
      <w:numPr>
        <w:ilvl w:val="8"/>
        <w:numId w:val="20"/>
      </w:numPr>
      <w:spacing w:before="40" w:after="0"/>
      <w:outlineLvl w:val="8"/>
    </w:pPr>
    <w:rPr>
      <w:rFonts w:asciiTheme="majorHAnsi" w:eastAsiaTheme="majorEastAsia" w:hAnsiTheme="majorHAnsi" w:cstheme="majorBidi"/>
      <w:i/>
      <w:iCs/>
      <w:color w:val="6D7174"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8EE"/>
  </w:style>
  <w:style w:type="paragraph" w:styleId="Footer">
    <w:name w:val="footer"/>
    <w:basedOn w:val="Normal"/>
    <w:link w:val="FooterChar"/>
    <w:uiPriority w:val="99"/>
    <w:unhideWhenUsed/>
    <w:rsid w:val="00CC3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8EE"/>
  </w:style>
  <w:style w:type="character" w:customStyle="1" w:styleId="Heading1Char">
    <w:name w:val="Heading 1 Char"/>
    <w:aliases w:val="(H1) Char"/>
    <w:basedOn w:val="DefaultParagraphFont"/>
    <w:link w:val="Heading1"/>
    <w:uiPriority w:val="9"/>
    <w:rsid w:val="00382144"/>
    <w:rPr>
      <w:rFonts w:ascii="Arial" w:eastAsiaTheme="majorEastAsia" w:hAnsi="Arial" w:cstheme="majorBidi"/>
      <w:b/>
      <w:bCs/>
      <w:color w:val="007377" w:themeColor="text2"/>
      <w:sz w:val="52"/>
      <w:szCs w:val="52"/>
    </w:rPr>
  </w:style>
  <w:style w:type="paragraph" w:styleId="TOCHeading">
    <w:name w:val="TOC Heading"/>
    <w:basedOn w:val="Heading1"/>
    <w:next w:val="Normal"/>
    <w:uiPriority w:val="39"/>
    <w:unhideWhenUsed/>
    <w:qFormat/>
    <w:rsid w:val="00D20483"/>
    <w:pPr>
      <w:outlineLvl w:val="9"/>
    </w:pPr>
    <w:rPr>
      <w:lang w:val="en-US"/>
    </w:rPr>
  </w:style>
  <w:style w:type="paragraph" w:styleId="ListParagraph">
    <w:name w:val="List Paragraph"/>
    <w:basedOn w:val="Normal"/>
    <w:link w:val="ListParagraphChar"/>
    <w:uiPriority w:val="34"/>
    <w:qFormat/>
    <w:rsid w:val="0032229B"/>
    <w:pPr>
      <w:numPr>
        <w:numId w:val="5"/>
      </w:numPr>
      <w:ind w:left="357" w:hanging="357"/>
      <w:contextualSpacing/>
    </w:pPr>
  </w:style>
  <w:style w:type="table" w:styleId="TableGrid">
    <w:name w:val="Table Grid"/>
    <w:basedOn w:val="TableNormal"/>
    <w:uiPriority w:val="39"/>
    <w:rsid w:val="008342EF"/>
    <w:pPr>
      <w:spacing w:after="0" w:line="240" w:lineRule="auto"/>
    </w:pPr>
    <w:rPr>
      <w:rFonts w:ascii="Arial" w:hAnsi="Arial"/>
      <w:sz w:val="16"/>
      <w:szCs w:val="16"/>
    </w:rPr>
    <w:tblPr>
      <w:tblBorders>
        <w:top w:val="single" w:sz="4" w:space="0" w:color="007377" w:themeColor="text2"/>
        <w:left w:val="single" w:sz="4" w:space="0" w:color="007377" w:themeColor="text2"/>
        <w:bottom w:val="single" w:sz="4" w:space="0" w:color="007377" w:themeColor="text2"/>
        <w:right w:val="single" w:sz="4" w:space="0" w:color="007377" w:themeColor="text2"/>
        <w:insideH w:val="single" w:sz="4" w:space="0" w:color="007377" w:themeColor="text2"/>
        <w:insideV w:val="single" w:sz="4" w:space="0" w:color="007377" w:themeColor="text2"/>
      </w:tblBorders>
    </w:tblPr>
  </w:style>
  <w:style w:type="paragraph" w:styleId="ListNumber">
    <w:name w:val="List Number"/>
    <w:basedOn w:val="Normal"/>
    <w:uiPriority w:val="99"/>
    <w:unhideWhenUsed/>
    <w:rsid w:val="00940436"/>
    <w:pPr>
      <w:contextualSpacing/>
    </w:pPr>
  </w:style>
  <w:style w:type="paragraph" w:styleId="TOC1">
    <w:name w:val="toc 1"/>
    <w:basedOn w:val="Normal"/>
    <w:next w:val="Normal"/>
    <w:autoRedefine/>
    <w:uiPriority w:val="39"/>
    <w:unhideWhenUsed/>
    <w:qFormat/>
    <w:rsid w:val="003E4A6C"/>
    <w:pPr>
      <w:tabs>
        <w:tab w:val="right" w:pos="567"/>
        <w:tab w:val="right" w:leader="dot" w:pos="9016"/>
      </w:tabs>
      <w:spacing w:after="100"/>
      <w:ind w:left="680" w:hanging="680"/>
    </w:pPr>
    <w:rPr>
      <w:b/>
      <w:noProof/>
      <w:color w:val="007377"/>
    </w:rPr>
  </w:style>
  <w:style w:type="character" w:styleId="Hyperlink">
    <w:name w:val="Hyperlink"/>
    <w:basedOn w:val="DefaultParagraphFont"/>
    <w:uiPriority w:val="99"/>
    <w:unhideWhenUsed/>
    <w:rsid w:val="008641C7"/>
    <w:rPr>
      <w:color w:val="004EC0"/>
      <w:u w:val="single"/>
    </w:rPr>
  </w:style>
  <w:style w:type="character" w:customStyle="1" w:styleId="Heading2Char">
    <w:name w:val="Heading 2 Char"/>
    <w:aliases w:val="(H2) Char"/>
    <w:basedOn w:val="DefaultParagraphFont"/>
    <w:link w:val="Heading2"/>
    <w:uiPriority w:val="9"/>
    <w:rsid w:val="00FC29B5"/>
    <w:rPr>
      <w:rFonts w:ascii="Arial" w:hAnsi="Arial" w:cs="Arial"/>
      <w:b/>
      <w:bCs/>
      <w:color w:val="007377" w:themeColor="text2"/>
      <w:sz w:val="30"/>
      <w:szCs w:val="30"/>
    </w:rPr>
  </w:style>
  <w:style w:type="paragraph" w:customStyle="1" w:styleId="Greybox">
    <w:name w:val="Grey box"/>
    <w:basedOn w:val="ListParagraph"/>
    <w:link w:val="GreyboxChar"/>
    <w:qFormat/>
    <w:rsid w:val="008641C7"/>
    <w:pPr>
      <w:numPr>
        <w:numId w:val="1"/>
      </w:numPr>
      <w:pBdr>
        <w:top w:val="single" w:sz="48" w:space="1" w:color="DDDDDD"/>
        <w:left w:val="single" w:sz="48" w:space="4" w:color="DDDDDD"/>
        <w:bottom w:val="single" w:sz="48" w:space="1" w:color="DDDDDD"/>
        <w:right w:val="single" w:sz="48" w:space="4" w:color="DDDDDD"/>
      </w:pBdr>
      <w:shd w:val="clear" w:color="auto" w:fill="DDDDDD"/>
      <w:tabs>
        <w:tab w:val="left" w:pos="284"/>
      </w:tabs>
      <w:spacing w:before="80" w:line="240" w:lineRule="auto"/>
      <w:ind w:left="511" w:right="227" w:hanging="284"/>
      <w:contextualSpacing w:val="0"/>
    </w:pPr>
    <w:rPr>
      <w:rFonts w:cs="Arial"/>
      <w:szCs w:val="20"/>
    </w:rPr>
  </w:style>
  <w:style w:type="character" w:customStyle="1" w:styleId="ListParagraphChar">
    <w:name w:val="List Paragraph Char"/>
    <w:basedOn w:val="DefaultParagraphFont"/>
    <w:link w:val="ListParagraph"/>
    <w:uiPriority w:val="34"/>
    <w:rsid w:val="0032229B"/>
    <w:rPr>
      <w:rFonts w:ascii="Arial" w:hAnsi="Arial"/>
      <w:sz w:val="20"/>
    </w:rPr>
  </w:style>
  <w:style w:type="character" w:customStyle="1" w:styleId="GreyboxChar">
    <w:name w:val="Grey box Char"/>
    <w:basedOn w:val="ListParagraphChar"/>
    <w:link w:val="Greybox"/>
    <w:rsid w:val="008641C7"/>
    <w:rPr>
      <w:rFonts w:ascii="Arial" w:hAnsi="Arial" w:cs="Arial"/>
      <w:sz w:val="20"/>
      <w:szCs w:val="20"/>
      <w:shd w:val="clear" w:color="auto" w:fill="DDDDDD"/>
    </w:rPr>
  </w:style>
  <w:style w:type="paragraph" w:customStyle="1" w:styleId="BulletLevel1">
    <w:name w:val="Bullet Level 1"/>
    <w:basedOn w:val="Normal"/>
    <w:link w:val="BulletLevel1Char"/>
    <w:autoRedefine/>
    <w:qFormat/>
    <w:rsid w:val="00FA682E"/>
    <w:pPr>
      <w:numPr>
        <w:numId w:val="2"/>
      </w:numPr>
      <w:tabs>
        <w:tab w:val="left" w:pos="720"/>
      </w:tabs>
      <w:spacing w:before="40" w:after="120" w:line="240" w:lineRule="auto"/>
      <w:ind w:left="709" w:hanging="425"/>
    </w:pPr>
    <w:rPr>
      <w:rFonts w:cs="Arial"/>
      <w:color w:val="000000"/>
      <w:szCs w:val="18"/>
    </w:rPr>
  </w:style>
  <w:style w:type="character" w:customStyle="1" w:styleId="BulletLevel1Char">
    <w:name w:val="Bullet Level 1 Char"/>
    <w:basedOn w:val="DefaultParagraphFont"/>
    <w:link w:val="BulletLevel1"/>
    <w:rsid w:val="00FA682E"/>
    <w:rPr>
      <w:rFonts w:ascii="Arial" w:hAnsi="Arial" w:cs="Arial"/>
      <w:color w:val="000000"/>
      <w:sz w:val="20"/>
      <w:szCs w:val="18"/>
    </w:rPr>
  </w:style>
  <w:style w:type="paragraph" w:styleId="EndnoteText">
    <w:name w:val="endnote text"/>
    <w:basedOn w:val="Normal"/>
    <w:link w:val="EndnoteTextChar"/>
    <w:uiPriority w:val="99"/>
    <w:unhideWhenUsed/>
    <w:locked/>
    <w:rsid w:val="00785FD4"/>
    <w:pPr>
      <w:spacing w:before="100" w:after="0" w:line="240" w:lineRule="auto"/>
    </w:pPr>
    <w:rPr>
      <w:sz w:val="18"/>
      <w:szCs w:val="20"/>
    </w:rPr>
  </w:style>
  <w:style w:type="character" w:customStyle="1" w:styleId="EndnoteTextChar">
    <w:name w:val="Endnote Text Char"/>
    <w:basedOn w:val="DefaultParagraphFont"/>
    <w:link w:val="EndnoteText"/>
    <w:uiPriority w:val="99"/>
    <w:rsid w:val="00785FD4"/>
    <w:rPr>
      <w:rFonts w:ascii="Arial" w:hAnsi="Arial"/>
      <w:sz w:val="18"/>
      <w:szCs w:val="20"/>
    </w:rPr>
  </w:style>
  <w:style w:type="character" w:styleId="EndnoteReference">
    <w:name w:val="endnote reference"/>
    <w:basedOn w:val="DefaultParagraphFont"/>
    <w:uiPriority w:val="99"/>
    <w:semiHidden/>
    <w:unhideWhenUsed/>
    <w:locked/>
    <w:rsid w:val="009443A0"/>
    <w:rPr>
      <w:vertAlign w:val="superscript"/>
    </w:rPr>
  </w:style>
  <w:style w:type="paragraph" w:styleId="TOC2">
    <w:name w:val="toc 2"/>
    <w:basedOn w:val="Normal"/>
    <w:next w:val="Normal"/>
    <w:autoRedefine/>
    <w:uiPriority w:val="39"/>
    <w:unhideWhenUsed/>
    <w:qFormat/>
    <w:rsid w:val="00D72891"/>
    <w:pPr>
      <w:tabs>
        <w:tab w:val="right" w:pos="851"/>
        <w:tab w:val="right" w:leader="dot" w:pos="9016"/>
      </w:tabs>
      <w:spacing w:after="100"/>
      <w:ind w:left="709" w:hanging="425"/>
    </w:pPr>
    <w:rPr>
      <w:noProof/>
      <w:sz w:val="18"/>
    </w:rPr>
  </w:style>
  <w:style w:type="paragraph" w:styleId="BalloonText">
    <w:name w:val="Balloon Text"/>
    <w:basedOn w:val="Normal"/>
    <w:link w:val="BalloonTextChar"/>
    <w:uiPriority w:val="99"/>
    <w:semiHidden/>
    <w:unhideWhenUsed/>
    <w:locked/>
    <w:rsid w:val="00CC2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914"/>
    <w:rPr>
      <w:rFonts w:ascii="Tahoma" w:hAnsi="Tahoma" w:cs="Tahoma"/>
      <w:sz w:val="16"/>
      <w:szCs w:val="16"/>
    </w:rPr>
  </w:style>
  <w:style w:type="paragraph" w:styleId="TOC3">
    <w:name w:val="toc 3"/>
    <w:basedOn w:val="Normal"/>
    <w:next w:val="Normal"/>
    <w:autoRedefine/>
    <w:uiPriority w:val="39"/>
    <w:unhideWhenUsed/>
    <w:qFormat/>
    <w:rsid w:val="00D72891"/>
    <w:pPr>
      <w:spacing w:after="100" w:line="276" w:lineRule="auto"/>
      <w:ind w:left="440"/>
    </w:pPr>
    <w:rPr>
      <w:rFonts w:asciiTheme="minorHAnsi" w:eastAsiaTheme="minorEastAsia" w:hAnsiTheme="minorHAnsi"/>
      <w:sz w:val="18"/>
      <w:lang w:val="en-US" w:eastAsia="ja-JP"/>
    </w:rPr>
  </w:style>
  <w:style w:type="paragraph" w:customStyle="1" w:styleId="FooterPageNumber">
    <w:name w:val="Footer Page Number"/>
    <w:basedOn w:val="Footer"/>
    <w:link w:val="FooterPageNumberChar"/>
    <w:rsid w:val="009802BB"/>
    <w:pPr>
      <w:shd w:val="clear" w:color="auto" w:fill="FFFFFF" w:themeFill="background1"/>
      <w:ind w:hanging="426"/>
    </w:pPr>
    <w:rPr>
      <w:color w:val="007377"/>
      <w:sz w:val="16"/>
    </w:rPr>
  </w:style>
  <w:style w:type="paragraph" w:customStyle="1" w:styleId="FooterText">
    <w:name w:val="Footer Text"/>
    <w:link w:val="FooterTextChar"/>
    <w:rsid w:val="009802BB"/>
    <w:pPr>
      <w:pBdr>
        <w:top w:val="single" w:sz="4" w:space="5" w:color="B5BD00"/>
      </w:pBdr>
      <w:spacing w:after="0"/>
    </w:pPr>
    <w:rPr>
      <w:rFonts w:ascii="Arial" w:hAnsi="Arial"/>
      <w:color w:val="54585A" w:themeColor="text1"/>
      <w:sz w:val="16"/>
    </w:rPr>
  </w:style>
  <w:style w:type="character" w:customStyle="1" w:styleId="FooterPageNumberChar">
    <w:name w:val="Footer Page Number Char"/>
    <w:basedOn w:val="FooterChar"/>
    <w:link w:val="FooterPageNumber"/>
    <w:rsid w:val="009802BB"/>
    <w:rPr>
      <w:rFonts w:ascii="Arial" w:hAnsi="Arial"/>
      <w:color w:val="007377"/>
      <w:sz w:val="16"/>
      <w:shd w:val="clear" w:color="auto" w:fill="FFFFFF" w:themeFill="background1"/>
    </w:rPr>
  </w:style>
  <w:style w:type="paragraph" w:customStyle="1" w:styleId="FooterTextRight">
    <w:name w:val="Footer Text Right"/>
    <w:basedOn w:val="FooterText"/>
    <w:link w:val="FooterTextRightChar"/>
    <w:rsid w:val="009802BB"/>
    <w:pPr>
      <w:jc w:val="right"/>
    </w:pPr>
  </w:style>
  <w:style w:type="character" w:customStyle="1" w:styleId="FooterTextChar">
    <w:name w:val="Footer Text Char"/>
    <w:basedOn w:val="FooterPageNumberChar"/>
    <w:link w:val="FooterText"/>
    <w:rsid w:val="009802BB"/>
    <w:rPr>
      <w:rFonts w:ascii="Arial" w:hAnsi="Arial"/>
      <w:color w:val="54585A" w:themeColor="text1"/>
      <w:sz w:val="16"/>
      <w:shd w:val="clear" w:color="auto" w:fill="FFFFFF" w:themeFill="background1"/>
    </w:rPr>
  </w:style>
  <w:style w:type="character" w:customStyle="1" w:styleId="FooterTextRightChar">
    <w:name w:val="Footer Text Right Char"/>
    <w:basedOn w:val="FooterTextChar"/>
    <w:link w:val="FooterTextRight"/>
    <w:rsid w:val="009802BB"/>
    <w:rPr>
      <w:rFonts w:ascii="Arial" w:hAnsi="Arial"/>
      <w:color w:val="54585A" w:themeColor="text1"/>
      <w:sz w:val="16"/>
      <w:shd w:val="clear" w:color="auto" w:fill="FFFFFF" w:themeFill="background1"/>
    </w:rPr>
  </w:style>
  <w:style w:type="paragraph" w:customStyle="1" w:styleId="Footnote">
    <w:name w:val="Footnote"/>
    <w:basedOn w:val="Normal"/>
    <w:link w:val="FootnoteChar"/>
    <w:qFormat/>
    <w:rsid w:val="00EB18EC"/>
    <w:pPr>
      <w:numPr>
        <w:numId w:val="3"/>
      </w:numPr>
      <w:pBdr>
        <w:top w:val="single" w:sz="8" w:space="4" w:color="B5BD00"/>
      </w:pBdr>
      <w:spacing w:before="80" w:after="80"/>
    </w:pPr>
    <w:rPr>
      <w:rFonts w:cs="Arial"/>
      <w:noProof/>
      <w:sz w:val="18"/>
      <w:szCs w:val="18"/>
    </w:rPr>
  </w:style>
  <w:style w:type="paragraph" w:customStyle="1" w:styleId="Regularreferencing">
    <w:name w:val="Regular referencing"/>
    <w:basedOn w:val="Normal"/>
    <w:link w:val="RegularreferencingChar"/>
    <w:qFormat/>
    <w:rsid w:val="00EA0719"/>
    <w:pPr>
      <w:spacing w:before="0" w:after="0"/>
      <w:ind w:left="113" w:right="-142" w:hanging="113"/>
    </w:pPr>
    <w:rPr>
      <w:sz w:val="16"/>
      <w:szCs w:val="18"/>
    </w:rPr>
  </w:style>
  <w:style w:type="character" w:customStyle="1" w:styleId="FootnoteChar">
    <w:name w:val="Footnote Char"/>
    <w:basedOn w:val="DefaultParagraphFont"/>
    <w:link w:val="Footnote"/>
    <w:rsid w:val="00EB18EC"/>
    <w:rPr>
      <w:rFonts w:ascii="Arial" w:hAnsi="Arial" w:cs="Arial"/>
      <w:noProof/>
      <w:sz w:val="18"/>
      <w:szCs w:val="18"/>
    </w:rPr>
  </w:style>
  <w:style w:type="paragraph" w:customStyle="1" w:styleId="Pulloutquote">
    <w:name w:val="Pull out quote"/>
    <w:basedOn w:val="Normal"/>
    <w:next w:val="Pulloutquoteauthor"/>
    <w:link w:val="PulloutquoteChar"/>
    <w:qFormat/>
    <w:rsid w:val="008641C7"/>
    <w:pPr>
      <w:spacing w:after="200"/>
      <w:ind w:left="142" w:right="227" w:hanging="142"/>
    </w:pPr>
    <w:rPr>
      <w:rFonts w:cs="Arial"/>
      <w:b/>
      <w:noProof/>
      <w:color w:val="747A00"/>
      <w:sz w:val="32"/>
      <w:szCs w:val="32"/>
    </w:rPr>
  </w:style>
  <w:style w:type="character" w:customStyle="1" w:styleId="RegularreferencingChar">
    <w:name w:val="Regular referencing Char"/>
    <w:basedOn w:val="DefaultParagraphFont"/>
    <w:link w:val="Regularreferencing"/>
    <w:rsid w:val="00EA0719"/>
    <w:rPr>
      <w:rFonts w:ascii="Arial" w:hAnsi="Arial"/>
      <w:sz w:val="16"/>
      <w:szCs w:val="18"/>
    </w:rPr>
  </w:style>
  <w:style w:type="paragraph" w:customStyle="1" w:styleId="Pulloutquoteauthor">
    <w:name w:val="Pull out quote author"/>
    <w:basedOn w:val="Normal"/>
    <w:next w:val="Normal"/>
    <w:link w:val="PulloutquoteauthorChar"/>
    <w:qFormat/>
    <w:rsid w:val="008641C7"/>
    <w:pPr>
      <w:spacing w:after="600"/>
      <w:ind w:right="227"/>
    </w:pPr>
    <w:rPr>
      <w:rFonts w:cs="Arial"/>
      <w:b/>
      <w:noProof/>
      <w:color w:val="747A00"/>
      <w:szCs w:val="24"/>
      <w:lang w:eastAsia="en-AU"/>
    </w:rPr>
  </w:style>
  <w:style w:type="character" w:customStyle="1" w:styleId="PulloutquoteChar">
    <w:name w:val="Pull out quote Char"/>
    <w:basedOn w:val="DefaultParagraphFont"/>
    <w:link w:val="Pulloutquote"/>
    <w:rsid w:val="008641C7"/>
    <w:rPr>
      <w:rFonts w:ascii="Arial" w:hAnsi="Arial" w:cs="Arial"/>
      <w:b/>
      <w:noProof/>
      <w:color w:val="747A00"/>
      <w:sz w:val="32"/>
      <w:szCs w:val="32"/>
    </w:rPr>
  </w:style>
  <w:style w:type="character" w:customStyle="1" w:styleId="PulloutquoteauthorChar">
    <w:name w:val="Pull out quote author Char"/>
    <w:basedOn w:val="DefaultParagraphFont"/>
    <w:link w:val="Pulloutquoteauthor"/>
    <w:rsid w:val="008641C7"/>
    <w:rPr>
      <w:rFonts w:ascii="Arial" w:hAnsi="Arial" w:cs="Arial"/>
      <w:b/>
      <w:noProof/>
      <w:color w:val="747A00"/>
      <w:sz w:val="20"/>
      <w:szCs w:val="24"/>
      <w:lang w:eastAsia="en-AU"/>
    </w:rPr>
  </w:style>
  <w:style w:type="paragraph" w:customStyle="1" w:styleId="TitleHeading1">
    <w:name w:val="Title Heading 1"/>
    <w:basedOn w:val="Normal"/>
    <w:link w:val="TitleHeading1Char"/>
    <w:qFormat/>
    <w:rsid w:val="00CE1085"/>
    <w:pPr>
      <w:spacing w:after="80" w:line="240" w:lineRule="auto"/>
    </w:pPr>
    <w:rPr>
      <w:rFonts w:cs="Arial"/>
      <w:b/>
      <w:noProof/>
      <w:color w:val="007377"/>
      <w:sz w:val="64"/>
      <w:szCs w:val="64"/>
    </w:rPr>
  </w:style>
  <w:style w:type="paragraph" w:customStyle="1" w:styleId="TitleSub-heading">
    <w:name w:val="Title Sub-heading"/>
    <w:basedOn w:val="Normal"/>
    <w:link w:val="TitleSub-headingChar"/>
    <w:qFormat/>
    <w:rsid w:val="008641C7"/>
    <w:pPr>
      <w:tabs>
        <w:tab w:val="right" w:pos="6521"/>
      </w:tabs>
      <w:ind w:right="1134"/>
    </w:pPr>
    <w:rPr>
      <w:rFonts w:cs="Arial"/>
      <w:color w:val="007377"/>
      <w:sz w:val="30"/>
      <w:szCs w:val="30"/>
    </w:rPr>
  </w:style>
  <w:style w:type="character" w:customStyle="1" w:styleId="TitleHeading1Char">
    <w:name w:val="Title Heading 1 Char"/>
    <w:basedOn w:val="DefaultParagraphFont"/>
    <w:link w:val="TitleHeading1"/>
    <w:rsid w:val="00CE1085"/>
    <w:rPr>
      <w:rFonts w:ascii="Arial" w:hAnsi="Arial" w:cs="Arial"/>
      <w:b/>
      <w:noProof/>
      <w:color w:val="007377"/>
      <w:sz w:val="64"/>
      <w:szCs w:val="64"/>
    </w:rPr>
  </w:style>
  <w:style w:type="paragraph" w:customStyle="1" w:styleId="TitleDate">
    <w:name w:val="Title Date"/>
    <w:basedOn w:val="Normal"/>
    <w:link w:val="TitleDateChar"/>
    <w:qFormat/>
    <w:rsid w:val="00656549"/>
    <w:pPr>
      <w:tabs>
        <w:tab w:val="right" w:pos="6521"/>
      </w:tabs>
      <w:ind w:right="3805"/>
    </w:pPr>
    <w:rPr>
      <w:rFonts w:cs="Arial"/>
      <w:b/>
      <w:noProof/>
      <w:color w:val="007377"/>
      <w:sz w:val="24"/>
      <w:szCs w:val="24"/>
    </w:rPr>
  </w:style>
  <w:style w:type="character" w:customStyle="1" w:styleId="TitleSub-headingChar">
    <w:name w:val="Title Sub-heading Char"/>
    <w:basedOn w:val="DefaultParagraphFont"/>
    <w:link w:val="TitleSub-heading"/>
    <w:rsid w:val="008641C7"/>
    <w:rPr>
      <w:rFonts w:ascii="Arial" w:hAnsi="Arial" w:cs="Arial"/>
      <w:color w:val="007377"/>
      <w:sz w:val="30"/>
      <w:szCs w:val="30"/>
    </w:rPr>
  </w:style>
  <w:style w:type="paragraph" w:customStyle="1" w:styleId="Captions">
    <w:name w:val="Captions"/>
    <w:link w:val="CaptionsChar"/>
    <w:qFormat/>
    <w:rsid w:val="008641C7"/>
    <w:rPr>
      <w:rFonts w:ascii="Arial" w:hAnsi="Arial" w:cs="Arial"/>
      <w:i/>
      <w:iCs/>
      <w:color w:val="000000"/>
      <w:sz w:val="20"/>
      <w:szCs w:val="20"/>
    </w:rPr>
  </w:style>
  <w:style w:type="character" w:customStyle="1" w:styleId="TitleDateChar">
    <w:name w:val="Title Date Char"/>
    <w:basedOn w:val="DefaultParagraphFont"/>
    <w:link w:val="TitleDate"/>
    <w:rsid w:val="00656549"/>
    <w:rPr>
      <w:rFonts w:ascii="Arial" w:hAnsi="Arial" w:cs="Arial"/>
      <w:b/>
      <w:noProof/>
      <w:color w:val="007377"/>
      <w:sz w:val="24"/>
      <w:szCs w:val="24"/>
    </w:rPr>
  </w:style>
  <w:style w:type="paragraph" w:customStyle="1" w:styleId="Titlereferencing">
    <w:name w:val="Title referencing"/>
    <w:basedOn w:val="Regularreferencing"/>
    <w:link w:val="TitlereferencingChar"/>
    <w:qFormat/>
    <w:rsid w:val="006C5BD5"/>
    <w:rPr>
      <w:i/>
    </w:rPr>
  </w:style>
  <w:style w:type="character" w:customStyle="1" w:styleId="CaptionsChar">
    <w:name w:val="Captions Char"/>
    <w:basedOn w:val="GreyboxChar"/>
    <w:link w:val="Captions"/>
    <w:rsid w:val="008641C7"/>
    <w:rPr>
      <w:rFonts w:ascii="Arial" w:hAnsi="Arial" w:cs="Arial"/>
      <w:i/>
      <w:iCs/>
      <w:color w:val="000000"/>
      <w:sz w:val="20"/>
      <w:szCs w:val="20"/>
      <w:shd w:val="clear" w:color="auto" w:fill="DDDDDD"/>
    </w:rPr>
  </w:style>
  <w:style w:type="character" w:customStyle="1" w:styleId="TitlereferencingChar">
    <w:name w:val="Title referencing Char"/>
    <w:basedOn w:val="RegularreferencingChar"/>
    <w:link w:val="Titlereferencing"/>
    <w:rsid w:val="006C5BD5"/>
    <w:rPr>
      <w:rFonts w:ascii="Arial" w:hAnsi="Arial"/>
      <w:i/>
      <w:sz w:val="18"/>
      <w:szCs w:val="18"/>
    </w:rPr>
  </w:style>
  <w:style w:type="paragraph" w:customStyle="1" w:styleId="BulletLevel2">
    <w:name w:val="Bullet Level 2"/>
    <w:basedOn w:val="BulletLevel1"/>
    <w:link w:val="BulletLevel2Char"/>
    <w:autoRedefine/>
    <w:rsid w:val="003C587C"/>
    <w:pPr>
      <w:numPr>
        <w:ilvl w:val="1"/>
      </w:numPr>
      <w:tabs>
        <w:tab w:val="clear" w:pos="567"/>
      </w:tabs>
      <w:ind w:left="1004" w:hanging="284"/>
    </w:pPr>
  </w:style>
  <w:style w:type="paragraph" w:customStyle="1" w:styleId="BulletLevel3">
    <w:name w:val="Bullet Level 3"/>
    <w:basedOn w:val="BulletLevel2"/>
    <w:link w:val="BulletLevel3Char"/>
    <w:rsid w:val="00515CED"/>
    <w:pPr>
      <w:numPr>
        <w:ilvl w:val="2"/>
      </w:numPr>
    </w:pPr>
  </w:style>
  <w:style w:type="character" w:customStyle="1" w:styleId="BulletLevel2Char">
    <w:name w:val="Bullet Level 2 Char"/>
    <w:basedOn w:val="BulletLevel1Char"/>
    <w:link w:val="BulletLevel2"/>
    <w:rsid w:val="003C587C"/>
    <w:rPr>
      <w:rFonts w:ascii="Arial" w:hAnsi="Arial" w:cs="Arial"/>
      <w:color w:val="000000"/>
      <w:sz w:val="20"/>
      <w:szCs w:val="18"/>
    </w:rPr>
  </w:style>
  <w:style w:type="character" w:customStyle="1" w:styleId="BulletLevel3Char">
    <w:name w:val="Bullet Level 3 Char"/>
    <w:basedOn w:val="BulletLevel2Char"/>
    <w:link w:val="BulletLevel3"/>
    <w:rsid w:val="00515CED"/>
    <w:rPr>
      <w:rFonts w:ascii="Arial" w:hAnsi="Arial" w:cs="Arial"/>
      <w:color w:val="000000"/>
      <w:sz w:val="20"/>
      <w:szCs w:val="18"/>
    </w:rPr>
  </w:style>
  <w:style w:type="numbering" w:customStyle="1" w:styleId="BulletList">
    <w:name w:val="Bullet List"/>
    <w:uiPriority w:val="99"/>
    <w:rsid w:val="007F7F6C"/>
    <w:pPr>
      <w:numPr>
        <w:numId w:val="4"/>
      </w:numPr>
    </w:pPr>
  </w:style>
  <w:style w:type="character" w:customStyle="1" w:styleId="Heading3Char">
    <w:name w:val="Heading 3 Char"/>
    <w:aliases w:val="(H3) Char"/>
    <w:basedOn w:val="DefaultParagraphFont"/>
    <w:link w:val="Heading3"/>
    <w:uiPriority w:val="9"/>
    <w:rsid w:val="00FC29B5"/>
    <w:rPr>
      <w:rFonts w:ascii="Arial" w:eastAsiaTheme="majorEastAsia" w:hAnsi="Arial" w:cstheme="majorBidi"/>
      <w:b/>
      <w:bCs/>
      <w:color w:val="007377" w:themeColor="text2"/>
      <w:sz w:val="24"/>
      <w:szCs w:val="24"/>
    </w:rPr>
  </w:style>
  <w:style w:type="character" w:customStyle="1" w:styleId="Heading4Char">
    <w:name w:val="Heading 4 Char"/>
    <w:aliases w:val="(H4) Char"/>
    <w:basedOn w:val="DefaultParagraphFont"/>
    <w:link w:val="Heading4"/>
    <w:uiPriority w:val="9"/>
    <w:rsid w:val="005A0211"/>
    <w:rPr>
      <w:rFonts w:ascii="Arial" w:eastAsiaTheme="majorEastAsia" w:hAnsi="Arial" w:cstheme="majorBidi"/>
      <w:b/>
      <w:bCs/>
    </w:rPr>
  </w:style>
  <w:style w:type="character" w:customStyle="1" w:styleId="Heading5Char">
    <w:name w:val="Heading 5 Char"/>
    <w:aliases w:val="(H5) Char"/>
    <w:basedOn w:val="DefaultParagraphFont"/>
    <w:link w:val="Heading5"/>
    <w:uiPriority w:val="9"/>
    <w:rsid w:val="00D20483"/>
    <w:rPr>
      <w:rFonts w:ascii="Arial" w:eastAsiaTheme="majorEastAsia" w:hAnsi="Arial" w:cstheme="majorBidi"/>
      <w:b/>
      <w:bCs/>
      <w:color w:val="007377" w:themeColor="text2"/>
      <w:sz w:val="20"/>
      <w:szCs w:val="20"/>
    </w:rPr>
  </w:style>
  <w:style w:type="character" w:customStyle="1" w:styleId="Heading6Char">
    <w:name w:val="Heading 6 Char"/>
    <w:aliases w:val="(H6) Char"/>
    <w:basedOn w:val="DefaultParagraphFont"/>
    <w:link w:val="Heading6"/>
    <w:uiPriority w:val="9"/>
    <w:rsid w:val="003D7D13"/>
    <w:rPr>
      <w:rFonts w:ascii="Arial" w:eastAsiaTheme="majorEastAsia" w:hAnsi="Arial" w:cstheme="majorBidi"/>
      <w:b/>
      <w:bCs/>
      <w:color w:val="54585A"/>
      <w:sz w:val="20"/>
      <w:szCs w:val="20"/>
    </w:rPr>
  </w:style>
  <w:style w:type="table" w:styleId="TableGrid1">
    <w:name w:val="Table Grid 1"/>
    <w:basedOn w:val="TableNormal"/>
    <w:uiPriority w:val="99"/>
    <w:unhideWhenUsed/>
    <w:rsid w:val="0024373D"/>
    <w:pPr>
      <w:spacing w:after="0" w:line="216"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line="216" w:lineRule="auto"/>
        <w:ind w:leftChars="0" w:left="0" w:rightChars="0" w:right="0" w:firstLineChars="0" w:firstLine="0"/>
        <w:jc w:val="left"/>
      </w:pPr>
      <w:rPr>
        <w:rFonts w:ascii="Arial" w:hAnsi="Arial"/>
        <w:b/>
        <w:bCs/>
        <w:i w:val="0"/>
        <w:iCs w:val="0"/>
        <w:caps w:val="0"/>
        <w:smallCaps w:val="0"/>
        <w:strike w:val="0"/>
        <w:dstrike w:val="0"/>
        <w:vanish w:val="0"/>
        <w:color w:val="FFFFFF" w:themeColor="background1"/>
        <w:sz w:val="16"/>
        <w:szCs w:val="16"/>
        <w:vertAlign w:val="baseline"/>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006269"/>
      </w:tcPr>
    </w:tblStylePr>
    <w:tblStylePr w:type="lastRow">
      <w:rPr>
        <w:rFonts w:asciiTheme="minorHAnsi" w:hAnsiTheme="minorHAnsi"/>
        <w:b/>
        <w:bCs/>
        <w:i w:val="0"/>
        <w:iCs w:val="0"/>
        <w:sz w:val="16"/>
        <w:szCs w:val="16"/>
      </w:rPr>
    </w:tblStylePr>
    <w:tblStylePr w:type="firstCol">
      <w:rPr>
        <w:rFonts w:ascii="Arial" w:hAnsi="Arial"/>
        <w:b/>
        <w:bCs/>
        <w:color w:val="auto"/>
        <w:sz w:val="16"/>
        <w:szCs w:val="16"/>
      </w:rPr>
    </w:tblStylePr>
    <w:tblStylePr w:type="lastCol">
      <w:rPr>
        <w:i/>
        <w:iCs/>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D9D9D9"/>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2">
    <w:name w:val="Table Grid 2"/>
    <w:basedOn w:val="TableNormal"/>
    <w:uiPriority w:val="99"/>
    <w:unhideWhenUsed/>
    <w:rsid w:val="007630D1"/>
    <w:pPr>
      <w:spacing w:after="0" w:line="216"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ind w:leftChars="0" w:left="0" w:rightChars="0" w:right="0" w:firstLineChars="0" w:firstLine="0"/>
        <w:jc w:val="center"/>
      </w:pPr>
      <w:rPr>
        <w:b/>
        <w:bCs/>
        <w:color w:val="FFFFFF" w:themeColor="background1"/>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006269"/>
      </w:tcPr>
    </w:tblStylePr>
    <w:tblStylePr w:type="lastRow">
      <w:rPr>
        <w:b/>
        <w:bCs/>
      </w:rPr>
      <w:tblPr/>
      <w:tcPr>
        <w:tcBorders>
          <w:top w:val="single" w:sz="6" w:space="0" w:color="000000"/>
        </w:tcBorders>
      </w:tcPr>
    </w:tblStylePr>
    <w:tblStylePr w:type="firstCol">
      <w:rPr>
        <w:rFonts w:ascii="Arial" w:hAnsi="Arial"/>
        <w:b/>
        <w:bCs/>
        <w:i w:val="0"/>
        <w:iCs w:val="0"/>
        <w:color w:val="auto"/>
        <w:sz w:val="16"/>
        <w:szCs w:val="16"/>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single" w:sz="8" w:space="0" w:color="CAD6D8" w:themeColor="accent4"/>
          <w:left w:val="nil"/>
          <w:bottom w:val="single" w:sz="8" w:space="0" w:color="CAD6D8" w:themeColor="accent4"/>
          <w:right w:val="nil"/>
          <w:insideH w:val="nil"/>
          <w:insideV w:val="nil"/>
          <w:tl2br w:val="nil"/>
          <w:tr2bl w:val="nil"/>
        </w:tcBorders>
        <w:shd w:val="clear" w:color="auto" w:fill="F3F3F3"/>
      </w:tc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Horz">
      <w:rPr>
        <w:color w:val="auto"/>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3">
    <w:name w:val="Table Grid 3"/>
    <w:basedOn w:val="TableGrid1"/>
    <w:uiPriority w:val="99"/>
    <w:unhideWhenUsed/>
    <w:rsid w:val="00550CFC"/>
    <w:pPr>
      <w:spacing w:line="240" w:lineRule="auto"/>
    </w:pPr>
    <w:tblPr/>
    <w:tcPr>
      <w:shd w:val="clear" w:color="auto" w:fill="auto"/>
    </w:tcPr>
    <w:tblStylePr w:type="firstRow">
      <w:pPr>
        <w:wordWrap/>
        <w:spacing w:beforeLines="0" w:beforeAutospacing="0" w:afterLines="0" w:afterAutospacing="0" w:line="216" w:lineRule="auto"/>
        <w:ind w:leftChars="0" w:left="0" w:rightChars="0" w:right="0" w:firstLineChars="0" w:firstLine="0"/>
        <w:jc w:val="center"/>
      </w:pPr>
      <w:rPr>
        <w:rFonts w:ascii="Arial" w:hAnsi="Arial"/>
        <w:b/>
        <w:bCs/>
        <w:i w:val="0"/>
        <w:iCs w:val="0"/>
        <w:caps w:val="0"/>
        <w:smallCaps w:val="0"/>
        <w:strike w:val="0"/>
        <w:dstrike w:val="0"/>
        <w:vanish w:val="0"/>
        <w:color w:val="FFFFFF" w:themeColor="background1"/>
        <w:sz w:val="16"/>
        <w:szCs w:val="16"/>
        <w:vertAlign w:val="baseline"/>
      </w:rPr>
      <w:tblPr/>
      <w:tcPr>
        <w:tcBorders>
          <w:top w:val="single" w:sz="8" w:space="0" w:color="007377" w:themeColor="text2"/>
          <w:left w:val="nil"/>
          <w:bottom w:val="single" w:sz="8" w:space="0" w:color="007377" w:themeColor="text2"/>
          <w:right w:val="nil"/>
          <w:insideH w:val="nil"/>
          <w:insideV w:val="nil"/>
          <w:tl2br w:val="nil"/>
          <w:tr2bl w:val="nil"/>
        </w:tcBorders>
        <w:shd w:val="clear" w:color="CAD6D8" w:themeColor="accent4" w:fill="006269"/>
      </w:tcPr>
    </w:tblStylePr>
    <w:tblStylePr w:type="lastRow">
      <w:rPr>
        <w:rFonts w:ascii="Arial" w:hAnsi="Arial"/>
        <w:b/>
        <w:bCs/>
        <w:i w:val="0"/>
        <w:iCs w:val="0"/>
        <w:sz w:val="16"/>
        <w:szCs w:val="16"/>
      </w:rPr>
    </w:tblStylePr>
    <w:tblStylePr w:type="firstCol">
      <w:pPr>
        <w:wordWrap/>
        <w:spacing w:line="240" w:lineRule="auto"/>
      </w:pPr>
      <w:rPr>
        <w:rFonts w:ascii="Arial" w:hAnsi="Arial"/>
        <w:b/>
        <w:bCs/>
        <w:i w:val="0"/>
        <w:iCs w:val="0"/>
        <w:color w:val="auto"/>
        <w:sz w:val="16"/>
        <w:szCs w:val="16"/>
      </w:rPr>
    </w:tblStylePr>
    <w:tblStylePr w:type="lastCol">
      <w:rPr>
        <w:b/>
        <w:bCs/>
        <w:i/>
        <w:iCs/>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D9D9D9"/>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4">
    <w:name w:val="Table Grid 4"/>
    <w:basedOn w:val="TableNormal"/>
    <w:uiPriority w:val="99"/>
    <w:unhideWhenUsed/>
    <w:rsid w:val="000B2088"/>
    <w:pPr>
      <w:spacing w:after="0" w:line="240"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line="240" w:lineRule="auto"/>
        <w:ind w:leftChars="0" w:left="0" w:rightChars="0" w:right="0" w:firstLineChars="0" w:firstLine="0"/>
        <w:jc w:val="center"/>
      </w:pPr>
      <w:rPr>
        <w:rFonts w:ascii="Arial" w:hAnsi="Arial"/>
        <w:b/>
        <w:bCs/>
        <w:i w:val="0"/>
        <w:iCs w:val="0"/>
        <w:color w:val="FFFFFF" w:themeColor="background1"/>
        <w:sz w:val="16"/>
        <w:szCs w:val="16"/>
      </w:rPr>
      <w:tblPr/>
      <w:tcPr>
        <w:tcBorders>
          <w:top w:val="single" w:sz="8" w:space="0" w:color="007377" w:themeColor="text2"/>
          <w:left w:val="nil"/>
          <w:bottom w:val="single" w:sz="8" w:space="0" w:color="007377" w:themeColor="text2"/>
          <w:right w:val="nil"/>
          <w:insideH w:val="nil"/>
          <w:insideV w:val="nil"/>
          <w:tl2br w:val="nil"/>
          <w:tr2bl w:val="nil"/>
        </w:tcBorders>
        <w:shd w:val="clear" w:color="FFFF00" w:fill="006269"/>
      </w:tcPr>
    </w:tblStylePr>
    <w:tblStylePr w:type="lastRow">
      <w:rPr>
        <w:rFonts w:ascii="Arial" w:hAnsi="Arial"/>
        <w:b/>
        <w:bCs/>
        <w:i w:val="0"/>
        <w:iCs w:val="0"/>
        <w:color w:val="auto"/>
        <w:sz w:val="16"/>
        <w:szCs w:val="16"/>
      </w:rPr>
      <w:tblPr/>
      <w:tcPr>
        <w:tcBorders>
          <w:top w:val="single" w:sz="8" w:space="0" w:color="CAD6D8" w:themeColor="accent4"/>
          <w:left w:val="nil"/>
          <w:bottom w:val="single" w:sz="8" w:space="0" w:color="CAD6D8" w:themeColor="accent4"/>
          <w:right w:val="nil"/>
          <w:insideH w:val="nil"/>
          <w:insideV w:val="nil"/>
          <w:tl2br w:val="nil"/>
          <w:tr2bl w:val="nil"/>
        </w:tcBorders>
        <w:shd w:val="clear" w:color="FFFF00" w:fill="auto"/>
      </w:tcPr>
    </w:tblStylePr>
    <w:tblStylePr w:type="lastCol">
      <w:rPr>
        <w:b/>
        <w:bCs/>
        <w:color w:val="auto"/>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FFFFF"/>
      </w:tcPr>
    </w:tblStylePr>
  </w:style>
  <w:style w:type="paragraph" w:styleId="BodyText">
    <w:name w:val="Body Text"/>
    <w:basedOn w:val="Normal"/>
    <w:link w:val="BodyTextChar"/>
    <w:uiPriority w:val="99"/>
    <w:semiHidden/>
    <w:unhideWhenUsed/>
    <w:locked/>
    <w:rsid w:val="00786713"/>
    <w:pPr>
      <w:spacing w:after="120"/>
    </w:pPr>
  </w:style>
  <w:style w:type="character" w:customStyle="1" w:styleId="BodyTextChar">
    <w:name w:val="Body Text Char"/>
    <w:basedOn w:val="DefaultParagraphFont"/>
    <w:link w:val="BodyText"/>
    <w:uiPriority w:val="99"/>
    <w:semiHidden/>
    <w:rsid w:val="00786713"/>
    <w:rPr>
      <w:rFonts w:ascii="Arial" w:hAnsi="Arial"/>
      <w:sz w:val="20"/>
    </w:rPr>
  </w:style>
  <w:style w:type="paragraph" w:customStyle="1" w:styleId="Greyboxpara">
    <w:name w:val="Grey box para"/>
    <w:basedOn w:val="Normal"/>
    <w:next w:val="Normal"/>
    <w:qFormat/>
    <w:rsid w:val="00007107"/>
    <w:pPr>
      <w:pBdr>
        <w:top w:val="single" w:sz="2" w:space="12" w:color="FFFFFF" w:themeColor="background1"/>
        <w:left w:val="single" w:sz="2" w:space="12" w:color="FFFFFF" w:themeColor="background1"/>
        <w:bottom w:val="single" w:sz="2" w:space="10" w:color="FFFFFF" w:themeColor="background1"/>
        <w:right w:val="single" w:sz="2" w:space="12" w:color="FFFFFF" w:themeColor="background1"/>
      </w:pBdr>
      <w:shd w:val="clear" w:color="auto" w:fill="F2F2F2" w:themeFill="background1" w:themeFillShade="F2"/>
      <w:ind w:left="284" w:right="284"/>
    </w:pPr>
  </w:style>
  <w:style w:type="paragraph" w:customStyle="1" w:styleId="StyleGreyboxBold">
    <w:name w:val="Style Grey box + Bold"/>
    <w:basedOn w:val="Greybox"/>
    <w:rsid w:val="008641C7"/>
    <w:rPr>
      <w:b/>
      <w:bCs/>
    </w:rPr>
  </w:style>
  <w:style w:type="paragraph" w:styleId="FootnoteText">
    <w:name w:val="footnote text"/>
    <w:basedOn w:val="Normal"/>
    <w:link w:val="FootnoteTextChar"/>
    <w:uiPriority w:val="99"/>
    <w:semiHidden/>
    <w:unhideWhenUsed/>
    <w:rsid w:val="00594143"/>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594143"/>
    <w:rPr>
      <w:rFonts w:ascii="Arial" w:hAnsi="Arial"/>
      <w:sz w:val="20"/>
      <w:szCs w:val="20"/>
    </w:rPr>
  </w:style>
  <w:style w:type="character" w:styleId="FootnoteReference">
    <w:name w:val="footnote reference"/>
    <w:basedOn w:val="DefaultParagraphFont"/>
    <w:uiPriority w:val="99"/>
    <w:semiHidden/>
    <w:unhideWhenUsed/>
    <w:rsid w:val="00594143"/>
    <w:rPr>
      <w:vertAlign w:val="superscript"/>
    </w:rPr>
  </w:style>
  <w:style w:type="numbering" w:customStyle="1" w:styleId="StyleNumbered11ptBoldLeft0cmHanging05cm">
    <w:name w:val="Style Numbered 11 pt Bold Left:  0 cm Hanging:  0.5 cm"/>
    <w:basedOn w:val="NoList"/>
    <w:rsid w:val="002F203C"/>
    <w:pPr>
      <w:numPr>
        <w:numId w:val="6"/>
      </w:numPr>
    </w:pPr>
  </w:style>
  <w:style w:type="paragraph" w:customStyle="1" w:styleId="StyleAfter16pt">
    <w:name w:val="Style After:  16 pt"/>
    <w:basedOn w:val="Normal"/>
    <w:rsid w:val="00575DC5"/>
    <w:pPr>
      <w:spacing w:after="480"/>
    </w:pPr>
    <w:rPr>
      <w:rFonts w:eastAsia="Times New Roman" w:cs="Times New Roman"/>
      <w:szCs w:val="20"/>
    </w:rPr>
  </w:style>
  <w:style w:type="numbering" w:customStyle="1" w:styleId="i">
    <w:name w:val="i"/>
    <w:aliases w:val="ii,iii list 0.5 indent"/>
    <w:basedOn w:val="NoList"/>
    <w:rsid w:val="00EB1D55"/>
    <w:pPr>
      <w:numPr>
        <w:numId w:val="7"/>
      </w:numPr>
    </w:pPr>
  </w:style>
  <w:style w:type="character" w:customStyle="1" w:styleId="Heading7Char">
    <w:name w:val="Heading 7 Char"/>
    <w:basedOn w:val="DefaultParagraphFont"/>
    <w:link w:val="Heading7"/>
    <w:uiPriority w:val="9"/>
    <w:semiHidden/>
    <w:rsid w:val="00BE5857"/>
    <w:rPr>
      <w:rFonts w:asciiTheme="majorHAnsi" w:eastAsiaTheme="majorEastAsia" w:hAnsiTheme="majorHAnsi" w:cstheme="majorBidi"/>
      <w:i/>
      <w:iCs/>
      <w:color w:val="616611" w:themeColor="accent1" w:themeShade="7F"/>
      <w:sz w:val="20"/>
    </w:rPr>
  </w:style>
  <w:style w:type="character" w:customStyle="1" w:styleId="Heading8Char">
    <w:name w:val="Heading 8 Char"/>
    <w:basedOn w:val="DefaultParagraphFont"/>
    <w:link w:val="Heading8"/>
    <w:uiPriority w:val="9"/>
    <w:semiHidden/>
    <w:rsid w:val="00BE5857"/>
    <w:rPr>
      <w:rFonts w:asciiTheme="majorHAnsi" w:eastAsiaTheme="majorEastAsia" w:hAnsiTheme="majorHAnsi" w:cstheme="majorBidi"/>
      <w:color w:val="6D7174" w:themeColor="text1" w:themeTint="D8"/>
      <w:sz w:val="21"/>
      <w:szCs w:val="21"/>
    </w:rPr>
  </w:style>
  <w:style w:type="character" w:customStyle="1" w:styleId="Heading9Char">
    <w:name w:val="Heading 9 Char"/>
    <w:basedOn w:val="DefaultParagraphFont"/>
    <w:link w:val="Heading9"/>
    <w:uiPriority w:val="9"/>
    <w:semiHidden/>
    <w:rsid w:val="00BE5857"/>
    <w:rPr>
      <w:rFonts w:asciiTheme="majorHAnsi" w:eastAsiaTheme="majorEastAsia" w:hAnsiTheme="majorHAnsi" w:cstheme="majorBidi"/>
      <w:i/>
      <w:iCs/>
      <w:color w:val="6D7174" w:themeColor="text1" w:themeTint="D8"/>
      <w:sz w:val="21"/>
      <w:szCs w:val="21"/>
    </w:rPr>
  </w:style>
  <w:style w:type="numbering" w:customStyle="1" w:styleId="StyleOutlinenumberedBoldCustomColorRGB0115119Left">
    <w:name w:val="Style Outline numbered Bold Custom Color(RGB(0115119)) Left:  ..."/>
    <w:basedOn w:val="NoList"/>
    <w:rsid w:val="00BE5857"/>
    <w:pPr>
      <w:numPr>
        <w:numId w:val="8"/>
      </w:numPr>
    </w:pPr>
  </w:style>
  <w:style w:type="numbering" w:customStyle="1" w:styleId="StyleOutlinenumberedCustomColorRGB0115119Left0cm">
    <w:name w:val="Style Outline numbered Custom Color(RGB(0115119)) Left:  0 cm ..."/>
    <w:basedOn w:val="NoList"/>
    <w:rsid w:val="00900F24"/>
    <w:pPr>
      <w:numPr>
        <w:numId w:val="9"/>
      </w:numPr>
    </w:pPr>
  </w:style>
  <w:style w:type="paragraph" w:customStyle="1" w:styleId="Heading4-intro">
    <w:name w:val="Heading 4 - intro"/>
    <w:basedOn w:val="Heading4"/>
    <w:qFormat/>
    <w:rsid w:val="00F35B17"/>
  </w:style>
  <w:style w:type="paragraph" w:customStyle="1" w:styleId="Heading3-nonum">
    <w:name w:val="Heading 3 - no num"/>
    <w:basedOn w:val="Heading3"/>
    <w:next w:val="Normal"/>
    <w:autoRedefine/>
    <w:qFormat/>
    <w:rsid w:val="00382144"/>
    <w:pPr>
      <w:numPr>
        <w:ilvl w:val="0"/>
        <w:numId w:val="0"/>
      </w:numPr>
      <w:spacing w:before="240" w:after="240"/>
    </w:pPr>
    <w:rPr>
      <w:sz w:val="20"/>
      <w:szCs w:val="20"/>
    </w:rPr>
  </w:style>
  <w:style w:type="paragraph" w:customStyle="1" w:styleId="Style8ptText2Right842cmBefore200pt">
    <w:name w:val="Style 8 pt Text 2 Right:  8.42 cm Before:  200 pt"/>
    <w:basedOn w:val="Normal"/>
    <w:autoRedefine/>
    <w:rsid w:val="009F6B59"/>
    <w:pPr>
      <w:spacing w:before="3500"/>
      <w:ind w:right="4774"/>
    </w:pPr>
    <w:rPr>
      <w:rFonts w:eastAsia="Times New Roman" w:cs="Times New Roman"/>
      <w:color w:val="007377" w:themeColor="text2"/>
      <w:sz w:val="16"/>
      <w:szCs w:val="20"/>
    </w:rPr>
  </w:style>
  <w:style w:type="character" w:styleId="PlaceholderText">
    <w:name w:val="Placeholder Text"/>
    <w:basedOn w:val="DefaultParagraphFont"/>
    <w:uiPriority w:val="99"/>
    <w:semiHidden/>
    <w:locked/>
    <w:rsid w:val="00AF3247"/>
    <w:rPr>
      <w:color w:val="666666"/>
    </w:rPr>
  </w:style>
  <w:style w:type="paragraph" w:customStyle="1" w:styleId="TableHeader">
    <w:name w:val="Table Header"/>
    <w:basedOn w:val="Normal"/>
    <w:autoRedefine/>
    <w:qFormat/>
    <w:rsid w:val="0033500C"/>
    <w:pPr>
      <w:spacing w:before="0" w:after="0" w:line="240" w:lineRule="auto"/>
      <w:jc w:val="center"/>
    </w:pPr>
    <w:rPr>
      <w:b/>
      <w:bCs/>
      <w:color w:val="FFFFFF" w:themeColor="background1"/>
      <w:szCs w:val="16"/>
    </w:rPr>
  </w:style>
  <w:style w:type="paragraph" w:customStyle="1" w:styleId="Normal-tableP">
    <w:name w:val="Normal - table P"/>
    <w:basedOn w:val="Normal"/>
    <w:autoRedefine/>
    <w:qFormat/>
    <w:rsid w:val="00EB7918"/>
    <w:pPr>
      <w:tabs>
        <w:tab w:val="left" w:pos="2260"/>
      </w:tabs>
      <w:spacing w:before="0" w:after="60"/>
    </w:pPr>
    <w:rPr>
      <w:rFonts w:asciiTheme="majorHAnsi" w:eastAsia="Times New Roman" w:hAnsiTheme="majorHAnsi" w:cstheme="majorHAnsi"/>
      <w:color w:val="000000"/>
      <w:szCs w:val="20"/>
      <w:lang w:eastAsia="en-GB"/>
      <w14:textFill>
        <w14:solidFill>
          <w14:srgbClr w14:val="000000">
            <w14:lumMod w14:val="50000"/>
          </w14:srgbClr>
        </w14:solidFill>
      </w14:textFill>
    </w:rPr>
  </w:style>
  <w:style w:type="numbering" w:customStyle="1" w:styleId="CurrentList1">
    <w:name w:val="Current List1"/>
    <w:uiPriority w:val="99"/>
    <w:rsid w:val="00FC4201"/>
    <w:pPr>
      <w:numPr>
        <w:numId w:val="10"/>
      </w:numPr>
    </w:pPr>
  </w:style>
  <w:style w:type="numbering" w:customStyle="1" w:styleId="CurrentList2">
    <w:name w:val="Current List2"/>
    <w:uiPriority w:val="99"/>
    <w:rsid w:val="008A49F5"/>
    <w:pPr>
      <w:numPr>
        <w:numId w:val="11"/>
      </w:numPr>
    </w:pPr>
  </w:style>
  <w:style w:type="numbering" w:customStyle="1" w:styleId="CurrentList3">
    <w:name w:val="Current List3"/>
    <w:uiPriority w:val="99"/>
    <w:rsid w:val="008C1B78"/>
    <w:pPr>
      <w:numPr>
        <w:numId w:val="12"/>
      </w:numPr>
    </w:pPr>
  </w:style>
  <w:style w:type="character" w:styleId="UnresolvedMention">
    <w:name w:val="Unresolved Mention"/>
    <w:basedOn w:val="DefaultParagraphFont"/>
    <w:uiPriority w:val="99"/>
    <w:semiHidden/>
    <w:unhideWhenUsed/>
    <w:rsid w:val="00CE6517"/>
    <w:rPr>
      <w:color w:val="605E5C"/>
      <w:shd w:val="clear" w:color="auto" w:fill="E1DFDD"/>
    </w:rPr>
  </w:style>
  <w:style w:type="numbering" w:customStyle="1" w:styleId="CurrentList4">
    <w:name w:val="Current List4"/>
    <w:uiPriority w:val="99"/>
    <w:rsid w:val="003C587C"/>
    <w:pPr>
      <w:numPr>
        <w:numId w:val="13"/>
      </w:numPr>
    </w:pPr>
  </w:style>
  <w:style w:type="numbering" w:customStyle="1" w:styleId="CurrentList5">
    <w:name w:val="Current List5"/>
    <w:uiPriority w:val="99"/>
    <w:rsid w:val="003C587C"/>
    <w:pPr>
      <w:numPr>
        <w:numId w:val="14"/>
      </w:numPr>
    </w:pPr>
  </w:style>
  <w:style w:type="numbering" w:customStyle="1" w:styleId="CurrentList6">
    <w:name w:val="Current List6"/>
    <w:uiPriority w:val="99"/>
    <w:rsid w:val="003C587C"/>
    <w:pPr>
      <w:numPr>
        <w:numId w:val="15"/>
      </w:numPr>
    </w:pPr>
  </w:style>
  <w:style w:type="numbering" w:customStyle="1" w:styleId="CurrentList7">
    <w:name w:val="Current List7"/>
    <w:uiPriority w:val="99"/>
    <w:rsid w:val="003C587C"/>
    <w:pPr>
      <w:numPr>
        <w:numId w:val="16"/>
      </w:numPr>
    </w:pPr>
  </w:style>
  <w:style w:type="numbering" w:customStyle="1" w:styleId="CurrentList8">
    <w:name w:val="Current List8"/>
    <w:uiPriority w:val="99"/>
    <w:rsid w:val="003C587C"/>
    <w:pPr>
      <w:numPr>
        <w:numId w:val="17"/>
      </w:numPr>
    </w:pPr>
  </w:style>
  <w:style w:type="numbering" w:customStyle="1" w:styleId="CurrentList9">
    <w:name w:val="Current List9"/>
    <w:uiPriority w:val="99"/>
    <w:rsid w:val="003C587C"/>
    <w:pPr>
      <w:numPr>
        <w:numId w:val="18"/>
      </w:numPr>
    </w:pPr>
  </w:style>
  <w:style w:type="numbering" w:customStyle="1" w:styleId="CurrentList10">
    <w:name w:val="Current List10"/>
    <w:uiPriority w:val="99"/>
    <w:rsid w:val="003C587C"/>
    <w:pPr>
      <w:numPr>
        <w:numId w:val="19"/>
      </w:numPr>
    </w:pPr>
  </w:style>
  <w:style w:type="paragraph" w:customStyle="1" w:styleId="Style1">
    <w:name w:val="Style1"/>
    <w:basedOn w:val="Heading3"/>
    <w:next w:val="Heading4"/>
    <w:autoRedefine/>
    <w:qFormat/>
    <w:rsid w:val="003C587C"/>
  </w:style>
  <w:style w:type="paragraph" w:customStyle="1" w:styleId="Heading2-nonum">
    <w:name w:val="Heading 2 - no num"/>
    <w:basedOn w:val="Heading2"/>
    <w:autoRedefine/>
    <w:rsid w:val="00F90F61"/>
    <w:pPr>
      <w:numPr>
        <w:ilvl w:val="0"/>
        <w:numId w:val="0"/>
      </w:numPr>
      <w:spacing w:before="0"/>
    </w:pPr>
    <w:rPr>
      <w:rFonts w:eastAsia="Times New Roman" w:cs="Times New Roman"/>
      <w:sz w:val="24"/>
      <w:szCs w:val="16"/>
    </w:rPr>
  </w:style>
  <w:style w:type="character" w:customStyle="1" w:styleId="StylePatternClearWhite">
    <w:name w:val="Style Pattern: Clear (White)"/>
    <w:basedOn w:val="DefaultParagraphFont"/>
    <w:rsid w:val="007B353D"/>
    <w:rPr>
      <w:sz w:val="16"/>
      <w:shd w:val="clear" w:color="auto" w:fill="FFFFFF"/>
    </w:rPr>
  </w:style>
  <w:style w:type="character" w:customStyle="1" w:styleId="StylePatternClearWhiteSuperscript">
    <w:name w:val="Style Pattern: Clear (White) Superscript"/>
    <w:basedOn w:val="DefaultParagraphFont"/>
    <w:rsid w:val="007B353D"/>
    <w:rPr>
      <w:sz w:val="16"/>
      <w:shd w:val="clear" w:color="auto" w:fill="FFFFFF"/>
      <w:vertAlign w:val="superscript"/>
    </w:rPr>
  </w:style>
  <w:style w:type="character" w:customStyle="1" w:styleId="StyleItalicPatternClearWhite">
    <w:name w:val="Style Italic Pattern: Clear (White)"/>
    <w:basedOn w:val="DefaultParagraphFont"/>
    <w:rsid w:val="007B353D"/>
    <w:rPr>
      <w:i/>
      <w:iCs/>
      <w:sz w:val="16"/>
      <w:shd w:val="clear" w:color="auto" w:fill="FFFFFF"/>
    </w:rPr>
  </w:style>
  <w:style w:type="character" w:customStyle="1" w:styleId="StyleHyperlinkPatternClearWhite">
    <w:name w:val="Style Hyperlink + Pattern: Clear (White)"/>
    <w:basedOn w:val="Hyperlink"/>
    <w:rsid w:val="007B353D"/>
    <w:rPr>
      <w:color w:val="004EC0"/>
      <w:sz w:val="16"/>
      <w:u w:val="single"/>
      <w:shd w:val="clear" w:color="auto" w:fill="FFFFFF"/>
    </w:rPr>
  </w:style>
  <w:style w:type="paragraph" w:customStyle="1" w:styleId="Normal-small8ptteal">
    <w:name w:val="Normal - small 8pt teal"/>
    <w:basedOn w:val="Normal"/>
    <w:next w:val="Normal"/>
    <w:qFormat/>
    <w:rsid w:val="000C7A70"/>
    <w:rPr>
      <w:color w:val="007377" w:themeColor="text2"/>
      <w:sz w:val="16"/>
      <w:szCs w:val="18"/>
    </w:rPr>
  </w:style>
  <w:style w:type="paragraph" w:customStyle="1" w:styleId="Normal-tableP9pt">
    <w:name w:val="Normal - table P 9pt"/>
    <w:basedOn w:val="Normal-tableP"/>
    <w:qFormat/>
    <w:rsid w:val="00CC5438"/>
    <w:rPr>
      <w:rFonts w:asciiTheme="minorHAnsi" w:hAnsiTheme="minorHAnsi"/>
      <w:sz w:val="18"/>
      <w:szCs w:val="18"/>
    </w:rPr>
  </w:style>
  <w:style w:type="paragraph" w:customStyle="1" w:styleId="TableHeader-9pt">
    <w:name w:val="Table Header - 9pt"/>
    <w:basedOn w:val="TableHeader"/>
    <w:qFormat/>
    <w:rsid w:val="00003CF0"/>
    <w:rPr>
      <w:sz w:val="18"/>
    </w:rPr>
  </w:style>
  <w:style w:type="paragraph" w:customStyle="1" w:styleId="BulletLevel1-9pt">
    <w:name w:val="Bullet Level 1 - 9pt"/>
    <w:basedOn w:val="BulletLevel1"/>
    <w:qFormat/>
    <w:rsid w:val="00FA682E"/>
  </w:style>
  <w:style w:type="paragraph" w:customStyle="1" w:styleId="Greyboxpara8pt">
    <w:name w:val="Grey box para 8pt"/>
    <w:basedOn w:val="Greyboxpara"/>
    <w:autoRedefine/>
    <w:qFormat/>
    <w:rsid w:val="00743CE1"/>
    <w:rPr>
      <w:sz w:val="16"/>
      <w:szCs w:val="18"/>
    </w:rPr>
  </w:style>
  <w:style w:type="paragraph" w:customStyle="1" w:styleId="Heading2-nonum-appendixD">
    <w:name w:val="Heading 2 - no  num - appendix D"/>
    <w:basedOn w:val="Heading2-nonum"/>
    <w:qFormat/>
    <w:rsid w:val="009D3A05"/>
    <w:pPr>
      <w:numPr>
        <w:numId w:val="23"/>
      </w:numPr>
    </w:pPr>
  </w:style>
  <w:style w:type="paragraph" w:customStyle="1" w:styleId="StyleHeading1H1After48pt">
    <w:name w:val="Style Heading 1(H1) + After:  48 pt"/>
    <w:basedOn w:val="Heading1"/>
    <w:rsid w:val="00382144"/>
    <w:pPr>
      <w:spacing w:after="720"/>
    </w:pPr>
    <w:rPr>
      <w:rFonts w:eastAsia="Times New Roman" w:cs="Times New Roman"/>
      <w:szCs w:val="20"/>
    </w:rPr>
  </w:style>
  <w:style w:type="paragraph" w:styleId="Bibliography">
    <w:name w:val="Bibliography"/>
    <w:basedOn w:val="Normal"/>
    <w:next w:val="Normal"/>
    <w:uiPriority w:val="37"/>
    <w:semiHidden/>
    <w:unhideWhenUsed/>
    <w:locked/>
    <w:rsid w:val="00A66DF4"/>
  </w:style>
  <w:style w:type="paragraph" w:styleId="BlockText">
    <w:name w:val="Block Text"/>
    <w:basedOn w:val="Normal"/>
    <w:uiPriority w:val="99"/>
    <w:semiHidden/>
    <w:unhideWhenUsed/>
    <w:locked/>
    <w:rsid w:val="00A66DF4"/>
    <w:pPr>
      <w:pBdr>
        <w:top w:val="single" w:sz="2" w:space="10" w:color="C4CD22" w:themeColor="accent1"/>
        <w:left w:val="single" w:sz="2" w:space="10" w:color="C4CD22" w:themeColor="accent1"/>
        <w:bottom w:val="single" w:sz="2" w:space="10" w:color="C4CD22" w:themeColor="accent1"/>
        <w:right w:val="single" w:sz="2" w:space="10" w:color="C4CD22" w:themeColor="accent1"/>
      </w:pBdr>
      <w:ind w:left="1152" w:right="1152"/>
    </w:pPr>
    <w:rPr>
      <w:rFonts w:asciiTheme="minorHAnsi" w:eastAsiaTheme="minorEastAsia" w:hAnsiTheme="minorHAnsi"/>
      <w:i/>
      <w:iCs/>
      <w:color w:val="C4CD22" w:themeColor="accent1"/>
    </w:rPr>
  </w:style>
  <w:style w:type="paragraph" w:styleId="BodyText2">
    <w:name w:val="Body Text 2"/>
    <w:basedOn w:val="Normal"/>
    <w:link w:val="BodyText2Char"/>
    <w:uiPriority w:val="99"/>
    <w:semiHidden/>
    <w:unhideWhenUsed/>
    <w:locked/>
    <w:rsid w:val="00A66DF4"/>
    <w:pPr>
      <w:spacing w:after="120" w:line="480" w:lineRule="auto"/>
    </w:pPr>
  </w:style>
  <w:style w:type="character" w:customStyle="1" w:styleId="BodyText2Char">
    <w:name w:val="Body Text 2 Char"/>
    <w:basedOn w:val="DefaultParagraphFont"/>
    <w:link w:val="BodyText2"/>
    <w:uiPriority w:val="99"/>
    <w:semiHidden/>
    <w:rsid w:val="00A66DF4"/>
    <w:rPr>
      <w:rFonts w:ascii="Arial" w:hAnsi="Arial"/>
      <w:sz w:val="20"/>
    </w:rPr>
  </w:style>
  <w:style w:type="paragraph" w:styleId="BodyText3">
    <w:name w:val="Body Text 3"/>
    <w:basedOn w:val="Normal"/>
    <w:link w:val="BodyText3Char"/>
    <w:uiPriority w:val="99"/>
    <w:semiHidden/>
    <w:unhideWhenUsed/>
    <w:locked/>
    <w:rsid w:val="00A66DF4"/>
    <w:pPr>
      <w:spacing w:after="120"/>
    </w:pPr>
    <w:rPr>
      <w:sz w:val="16"/>
      <w:szCs w:val="16"/>
    </w:rPr>
  </w:style>
  <w:style w:type="character" w:customStyle="1" w:styleId="BodyText3Char">
    <w:name w:val="Body Text 3 Char"/>
    <w:basedOn w:val="DefaultParagraphFont"/>
    <w:link w:val="BodyText3"/>
    <w:uiPriority w:val="99"/>
    <w:semiHidden/>
    <w:rsid w:val="00A66DF4"/>
    <w:rPr>
      <w:rFonts w:ascii="Arial" w:hAnsi="Arial"/>
      <w:sz w:val="16"/>
      <w:szCs w:val="16"/>
    </w:rPr>
  </w:style>
  <w:style w:type="paragraph" w:styleId="BodyTextFirstIndent">
    <w:name w:val="Body Text First Indent"/>
    <w:basedOn w:val="BodyText"/>
    <w:link w:val="BodyTextFirstIndentChar"/>
    <w:uiPriority w:val="99"/>
    <w:semiHidden/>
    <w:unhideWhenUsed/>
    <w:locked/>
    <w:rsid w:val="00A66DF4"/>
    <w:pPr>
      <w:spacing w:after="160"/>
      <w:ind w:firstLine="360"/>
    </w:pPr>
  </w:style>
  <w:style w:type="character" w:customStyle="1" w:styleId="BodyTextFirstIndentChar">
    <w:name w:val="Body Text First Indent Char"/>
    <w:basedOn w:val="BodyTextChar"/>
    <w:link w:val="BodyTextFirstIndent"/>
    <w:uiPriority w:val="99"/>
    <w:semiHidden/>
    <w:rsid w:val="00A66DF4"/>
    <w:rPr>
      <w:rFonts w:ascii="Arial" w:hAnsi="Arial"/>
      <w:sz w:val="20"/>
    </w:rPr>
  </w:style>
  <w:style w:type="paragraph" w:styleId="BodyTextIndent">
    <w:name w:val="Body Text Indent"/>
    <w:basedOn w:val="Normal"/>
    <w:link w:val="BodyTextIndentChar"/>
    <w:uiPriority w:val="99"/>
    <w:semiHidden/>
    <w:unhideWhenUsed/>
    <w:locked/>
    <w:rsid w:val="00A66DF4"/>
    <w:pPr>
      <w:spacing w:after="120"/>
      <w:ind w:left="283"/>
    </w:pPr>
  </w:style>
  <w:style w:type="character" w:customStyle="1" w:styleId="BodyTextIndentChar">
    <w:name w:val="Body Text Indent Char"/>
    <w:basedOn w:val="DefaultParagraphFont"/>
    <w:link w:val="BodyTextIndent"/>
    <w:uiPriority w:val="99"/>
    <w:semiHidden/>
    <w:rsid w:val="00A66DF4"/>
    <w:rPr>
      <w:rFonts w:ascii="Arial" w:hAnsi="Arial"/>
      <w:sz w:val="20"/>
    </w:rPr>
  </w:style>
  <w:style w:type="paragraph" w:styleId="BodyTextFirstIndent2">
    <w:name w:val="Body Text First Indent 2"/>
    <w:basedOn w:val="BodyTextIndent"/>
    <w:link w:val="BodyTextFirstIndent2Char"/>
    <w:uiPriority w:val="99"/>
    <w:semiHidden/>
    <w:unhideWhenUsed/>
    <w:locked/>
    <w:rsid w:val="00A66DF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A66DF4"/>
    <w:rPr>
      <w:rFonts w:ascii="Arial" w:hAnsi="Arial"/>
      <w:sz w:val="20"/>
    </w:rPr>
  </w:style>
  <w:style w:type="paragraph" w:styleId="BodyTextIndent2">
    <w:name w:val="Body Text Indent 2"/>
    <w:basedOn w:val="Normal"/>
    <w:link w:val="BodyTextIndent2Char"/>
    <w:uiPriority w:val="99"/>
    <w:semiHidden/>
    <w:unhideWhenUsed/>
    <w:locked/>
    <w:rsid w:val="00A66DF4"/>
    <w:pPr>
      <w:spacing w:after="120" w:line="480" w:lineRule="auto"/>
      <w:ind w:left="283"/>
    </w:pPr>
  </w:style>
  <w:style w:type="character" w:customStyle="1" w:styleId="BodyTextIndent2Char">
    <w:name w:val="Body Text Indent 2 Char"/>
    <w:basedOn w:val="DefaultParagraphFont"/>
    <w:link w:val="BodyTextIndent2"/>
    <w:uiPriority w:val="99"/>
    <w:semiHidden/>
    <w:rsid w:val="00A66DF4"/>
    <w:rPr>
      <w:rFonts w:ascii="Arial" w:hAnsi="Arial"/>
      <w:sz w:val="20"/>
    </w:rPr>
  </w:style>
  <w:style w:type="paragraph" w:styleId="BodyTextIndent3">
    <w:name w:val="Body Text Indent 3"/>
    <w:basedOn w:val="Normal"/>
    <w:link w:val="BodyTextIndent3Char"/>
    <w:uiPriority w:val="99"/>
    <w:semiHidden/>
    <w:unhideWhenUsed/>
    <w:locked/>
    <w:rsid w:val="00A66DF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66DF4"/>
    <w:rPr>
      <w:rFonts w:ascii="Arial" w:hAnsi="Arial"/>
      <w:sz w:val="16"/>
      <w:szCs w:val="16"/>
    </w:rPr>
  </w:style>
  <w:style w:type="paragraph" w:styleId="Caption">
    <w:name w:val="caption"/>
    <w:basedOn w:val="Normal"/>
    <w:next w:val="Normal"/>
    <w:uiPriority w:val="35"/>
    <w:semiHidden/>
    <w:unhideWhenUsed/>
    <w:qFormat/>
    <w:locked/>
    <w:rsid w:val="00A66DF4"/>
    <w:pPr>
      <w:spacing w:before="0" w:after="200" w:line="240" w:lineRule="auto"/>
    </w:pPr>
    <w:rPr>
      <w:i/>
      <w:iCs/>
      <w:color w:val="007377" w:themeColor="text2"/>
      <w:sz w:val="18"/>
      <w:szCs w:val="18"/>
    </w:rPr>
  </w:style>
  <w:style w:type="paragraph" w:styleId="Closing">
    <w:name w:val="Closing"/>
    <w:basedOn w:val="Normal"/>
    <w:link w:val="ClosingChar"/>
    <w:uiPriority w:val="99"/>
    <w:semiHidden/>
    <w:unhideWhenUsed/>
    <w:locked/>
    <w:rsid w:val="00A66DF4"/>
    <w:pPr>
      <w:spacing w:before="0" w:after="0" w:line="240" w:lineRule="auto"/>
      <w:ind w:left="4252"/>
    </w:pPr>
  </w:style>
  <w:style w:type="character" w:customStyle="1" w:styleId="ClosingChar">
    <w:name w:val="Closing Char"/>
    <w:basedOn w:val="DefaultParagraphFont"/>
    <w:link w:val="Closing"/>
    <w:uiPriority w:val="99"/>
    <w:semiHidden/>
    <w:rsid w:val="00A66DF4"/>
    <w:rPr>
      <w:rFonts w:ascii="Arial" w:hAnsi="Arial"/>
      <w:sz w:val="20"/>
    </w:rPr>
  </w:style>
  <w:style w:type="paragraph" w:styleId="CommentText">
    <w:name w:val="annotation text"/>
    <w:basedOn w:val="Normal"/>
    <w:link w:val="CommentTextChar"/>
    <w:uiPriority w:val="99"/>
    <w:semiHidden/>
    <w:unhideWhenUsed/>
    <w:locked/>
    <w:rsid w:val="00A66DF4"/>
    <w:pPr>
      <w:spacing w:line="240" w:lineRule="auto"/>
    </w:pPr>
    <w:rPr>
      <w:szCs w:val="20"/>
    </w:rPr>
  </w:style>
  <w:style w:type="character" w:customStyle="1" w:styleId="CommentTextChar">
    <w:name w:val="Comment Text Char"/>
    <w:basedOn w:val="DefaultParagraphFont"/>
    <w:link w:val="CommentText"/>
    <w:uiPriority w:val="99"/>
    <w:semiHidden/>
    <w:rsid w:val="00A66DF4"/>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A66DF4"/>
    <w:rPr>
      <w:b/>
      <w:bCs/>
    </w:rPr>
  </w:style>
  <w:style w:type="character" w:customStyle="1" w:styleId="CommentSubjectChar">
    <w:name w:val="Comment Subject Char"/>
    <w:basedOn w:val="CommentTextChar"/>
    <w:link w:val="CommentSubject"/>
    <w:uiPriority w:val="99"/>
    <w:semiHidden/>
    <w:rsid w:val="00A66DF4"/>
    <w:rPr>
      <w:rFonts w:ascii="Arial" w:hAnsi="Arial"/>
      <w:b/>
      <w:bCs/>
      <w:sz w:val="20"/>
      <w:szCs w:val="20"/>
    </w:rPr>
  </w:style>
  <w:style w:type="paragraph" w:styleId="Date">
    <w:name w:val="Date"/>
    <w:basedOn w:val="Normal"/>
    <w:next w:val="Normal"/>
    <w:link w:val="DateChar"/>
    <w:uiPriority w:val="99"/>
    <w:semiHidden/>
    <w:unhideWhenUsed/>
    <w:rsid w:val="00A66DF4"/>
  </w:style>
  <w:style w:type="character" w:customStyle="1" w:styleId="DateChar">
    <w:name w:val="Date Char"/>
    <w:basedOn w:val="DefaultParagraphFont"/>
    <w:link w:val="Date"/>
    <w:uiPriority w:val="99"/>
    <w:semiHidden/>
    <w:rsid w:val="00A66DF4"/>
    <w:rPr>
      <w:rFonts w:ascii="Arial" w:hAnsi="Arial"/>
      <w:sz w:val="20"/>
    </w:rPr>
  </w:style>
  <w:style w:type="paragraph" w:styleId="DocumentMap">
    <w:name w:val="Document Map"/>
    <w:basedOn w:val="Normal"/>
    <w:link w:val="DocumentMapChar"/>
    <w:uiPriority w:val="99"/>
    <w:semiHidden/>
    <w:unhideWhenUsed/>
    <w:locked/>
    <w:rsid w:val="00A66DF4"/>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66DF4"/>
    <w:rPr>
      <w:rFonts w:ascii="Segoe UI" w:hAnsi="Segoe UI" w:cs="Segoe UI"/>
      <w:sz w:val="16"/>
      <w:szCs w:val="16"/>
    </w:rPr>
  </w:style>
  <w:style w:type="paragraph" w:styleId="E-mailSignature">
    <w:name w:val="E-mail Signature"/>
    <w:basedOn w:val="Normal"/>
    <w:link w:val="E-mailSignatureChar"/>
    <w:uiPriority w:val="99"/>
    <w:semiHidden/>
    <w:unhideWhenUsed/>
    <w:locked/>
    <w:rsid w:val="00A66DF4"/>
    <w:pPr>
      <w:spacing w:before="0" w:after="0" w:line="240" w:lineRule="auto"/>
    </w:pPr>
  </w:style>
  <w:style w:type="character" w:customStyle="1" w:styleId="E-mailSignatureChar">
    <w:name w:val="E-mail Signature Char"/>
    <w:basedOn w:val="DefaultParagraphFont"/>
    <w:link w:val="E-mailSignature"/>
    <w:uiPriority w:val="99"/>
    <w:semiHidden/>
    <w:rsid w:val="00A66DF4"/>
    <w:rPr>
      <w:rFonts w:ascii="Arial" w:hAnsi="Arial"/>
      <w:sz w:val="20"/>
    </w:rPr>
  </w:style>
  <w:style w:type="paragraph" w:styleId="EnvelopeAddress">
    <w:name w:val="envelope address"/>
    <w:basedOn w:val="Normal"/>
    <w:uiPriority w:val="99"/>
    <w:semiHidden/>
    <w:unhideWhenUsed/>
    <w:locked/>
    <w:rsid w:val="00A66DF4"/>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locked/>
    <w:rsid w:val="00A66DF4"/>
    <w:pPr>
      <w:spacing w:before="0" w:after="0" w:line="240" w:lineRule="auto"/>
    </w:pPr>
    <w:rPr>
      <w:rFonts w:asciiTheme="majorHAnsi" w:eastAsiaTheme="majorEastAsia" w:hAnsiTheme="majorHAnsi" w:cstheme="majorBidi"/>
      <w:szCs w:val="20"/>
    </w:rPr>
  </w:style>
  <w:style w:type="paragraph" w:styleId="HTMLAddress">
    <w:name w:val="HTML Address"/>
    <w:basedOn w:val="Normal"/>
    <w:link w:val="HTMLAddressChar"/>
    <w:uiPriority w:val="99"/>
    <w:semiHidden/>
    <w:unhideWhenUsed/>
    <w:locked/>
    <w:rsid w:val="00A66DF4"/>
    <w:pPr>
      <w:spacing w:before="0" w:after="0" w:line="240" w:lineRule="auto"/>
    </w:pPr>
    <w:rPr>
      <w:i/>
      <w:iCs/>
    </w:rPr>
  </w:style>
  <w:style w:type="character" w:customStyle="1" w:styleId="HTMLAddressChar">
    <w:name w:val="HTML Address Char"/>
    <w:basedOn w:val="DefaultParagraphFont"/>
    <w:link w:val="HTMLAddress"/>
    <w:uiPriority w:val="99"/>
    <w:semiHidden/>
    <w:rsid w:val="00A66DF4"/>
    <w:rPr>
      <w:rFonts w:ascii="Arial" w:hAnsi="Arial"/>
      <w:i/>
      <w:iCs/>
      <w:sz w:val="20"/>
    </w:rPr>
  </w:style>
  <w:style w:type="paragraph" w:styleId="HTMLPreformatted">
    <w:name w:val="HTML Preformatted"/>
    <w:basedOn w:val="Normal"/>
    <w:link w:val="HTMLPreformattedChar"/>
    <w:uiPriority w:val="99"/>
    <w:semiHidden/>
    <w:unhideWhenUsed/>
    <w:locked/>
    <w:rsid w:val="00A66DF4"/>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66DF4"/>
    <w:rPr>
      <w:rFonts w:ascii="Consolas" w:hAnsi="Consolas"/>
      <w:sz w:val="20"/>
      <w:szCs w:val="20"/>
    </w:rPr>
  </w:style>
  <w:style w:type="paragraph" w:styleId="Index1">
    <w:name w:val="index 1"/>
    <w:basedOn w:val="Normal"/>
    <w:next w:val="Normal"/>
    <w:autoRedefine/>
    <w:uiPriority w:val="99"/>
    <w:semiHidden/>
    <w:unhideWhenUsed/>
    <w:locked/>
    <w:rsid w:val="00A66DF4"/>
    <w:pPr>
      <w:spacing w:before="0" w:after="0" w:line="240" w:lineRule="auto"/>
      <w:ind w:left="200" w:hanging="200"/>
    </w:pPr>
  </w:style>
  <w:style w:type="paragraph" w:styleId="Index2">
    <w:name w:val="index 2"/>
    <w:basedOn w:val="Normal"/>
    <w:next w:val="Normal"/>
    <w:autoRedefine/>
    <w:uiPriority w:val="99"/>
    <w:semiHidden/>
    <w:unhideWhenUsed/>
    <w:locked/>
    <w:rsid w:val="00A66DF4"/>
    <w:pPr>
      <w:spacing w:before="0" w:after="0" w:line="240" w:lineRule="auto"/>
      <w:ind w:left="400" w:hanging="200"/>
    </w:pPr>
  </w:style>
  <w:style w:type="paragraph" w:styleId="Index3">
    <w:name w:val="index 3"/>
    <w:basedOn w:val="Normal"/>
    <w:next w:val="Normal"/>
    <w:autoRedefine/>
    <w:uiPriority w:val="99"/>
    <w:semiHidden/>
    <w:unhideWhenUsed/>
    <w:locked/>
    <w:rsid w:val="00A66DF4"/>
    <w:pPr>
      <w:spacing w:before="0" w:after="0" w:line="240" w:lineRule="auto"/>
      <w:ind w:left="600" w:hanging="200"/>
    </w:pPr>
  </w:style>
  <w:style w:type="paragraph" w:styleId="Index4">
    <w:name w:val="index 4"/>
    <w:basedOn w:val="Normal"/>
    <w:next w:val="Normal"/>
    <w:autoRedefine/>
    <w:uiPriority w:val="99"/>
    <w:semiHidden/>
    <w:unhideWhenUsed/>
    <w:locked/>
    <w:rsid w:val="00A66DF4"/>
    <w:pPr>
      <w:spacing w:before="0" w:after="0" w:line="240" w:lineRule="auto"/>
      <w:ind w:left="800" w:hanging="200"/>
    </w:pPr>
  </w:style>
  <w:style w:type="paragraph" w:styleId="Index5">
    <w:name w:val="index 5"/>
    <w:basedOn w:val="Normal"/>
    <w:next w:val="Normal"/>
    <w:autoRedefine/>
    <w:uiPriority w:val="99"/>
    <w:semiHidden/>
    <w:unhideWhenUsed/>
    <w:locked/>
    <w:rsid w:val="00A66DF4"/>
    <w:pPr>
      <w:spacing w:before="0" w:after="0" w:line="240" w:lineRule="auto"/>
      <w:ind w:left="1000" w:hanging="200"/>
    </w:pPr>
  </w:style>
  <w:style w:type="paragraph" w:styleId="Index6">
    <w:name w:val="index 6"/>
    <w:basedOn w:val="Normal"/>
    <w:next w:val="Normal"/>
    <w:autoRedefine/>
    <w:uiPriority w:val="99"/>
    <w:semiHidden/>
    <w:unhideWhenUsed/>
    <w:locked/>
    <w:rsid w:val="00A66DF4"/>
    <w:pPr>
      <w:spacing w:before="0" w:after="0" w:line="240" w:lineRule="auto"/>
      <w:ind w:left="1200" w:hanging="200"/>
    </w:pPr>
  </w:style>
  <w:style w:type="paragraph" w:styleId="Index7">
    <w:name w:val="index 7"/>
    <w:basedOn w:val="Normal"/>
    <w:next w:val="Normal"/>
    <w:autoRedefine/>
    <w:uiPriority w:val="99"/>
    <w:semiHidden/>
    <w:unhideWhenUsed/>
    <w:locked/>
    <w:rsid w:val="00A66DF4"/>
    <w:pPr>
      <w:spacing w:before="0" w:after="0" w:line="240" w:lineRule="auto"/>
      <w:ind w:left="1400" w:hanging="200"/>
    </w:pPr>
  </w:style>
  <w:style w:type="paragraph" w:styleId="Index8">
    <w:name w:val="index 8"/>
    <w:basedOn w:val="Normal"/>
    <w:next w:val="Normal"/>
    <w:autoRedefine/>
    <w:uiPriority w:val="99"/>
    <w:semiHidden/>
    <w:unhideWhenUsed/>
    <w:locked/>
    <w:rsid w:val="00A66DF4"/>
    <w:pPr>
      <w:spacing w:before="0" w:after="0" w:line="240" w:lineRule="auto"/>
      <w:ind w:left="1600" w:hanging="200"/>
    </w:pPr>
  </w:style>
  <w:style w:type="paragraph" w:styleId="Index9">
    <w:name w:val="index 9"/>
    <w:basedOn w:val="Normal"/>
    <w:next w:val="Normal"/>
    <w:autoRedefine/>
    <w:uiPriority w:val="99"/>
    <w:semiHidden/>
    <w:unhideWhenUsed/>
    <w:locked/>
    <w:rsid w:val="00A66DF4"/>
    <w:pPr>
      <w:spacing w:before="0" w:after="0" w:line="240" w:lineRule="auto"/>
      <w:ind w:left="1800" w:hanging="200"/>
    </w:pPr>
  </w:style>
  <w:style w:type="paragraph" w:styleId="IndexHeading">
    <w:name w:val="index heading"/>
    <w:basedOn w:val="Normal"/>
    <w:next w:val="Index1"/>
    <w:uiPriority w:val="99"/>
    <w:semiHidden/>
    <w:unhideWhenUsed/>
    <w:locked/>
    <w:rsid w:val="00A66DF4"/>
    <w:rPr>
      <w:rFonts w:asciiTheme="majorHAnsi" w:eastAsiaTheme="majorEastAsia" w:hAnsiTheme="majorHAnsi" w:cstheme="majorBidi"/>
      <w:b/>
      <w:bCs/>
    </w:rPr>
  </w:style>
  <w:style w:type="paragraph" w:styleId="IntenseQuote">
    <w:name w:val="Intense Quote"/>
    <w:basedOn w:val="Normal"/>
    <w:next w:val="Normal"/>
    <w:link w:val="IntenseQuoteChar"/>
    <w:uiPriority w:val="30"/>
    <w:locked/>
    <w:rsid w:val="00A66DF4"/>
    <w:pPr>
      <w:pBdr>
        <w:top w:val="single" w:sz="4" w:space="10" w:color="C4CD22" w:themeColor="accent1"/>
        <w:bottom w:val="single" w:sz="4" w:space="10" w:color="C4CD22" w:themeColor="accent1"/>
      </w:pBdr>
      <w:spacing w:before="360" w:after="360"/>
      <w:ind w:left="864" w:right="864"/>
      <w:jc w:val="center"/>
    </w:pPr>
    <w:rPr>
      <w:i/>
      <w:iCs/>
      <w:color w:val="C4CD22" w:themeColor="accent1"/>
    </w:rPr>
  </w:style>
  <w:style w:type="character" w:customStyle="1" w:styleId="IntenseQuoteChar">
    <w:name w:val="Intense Quote Char"/>
    <w:basedOn w:val="DefaultParagraphFont"/>
    <w:link w:val="IntenseQuote"/>
    <w:uiPriority w:val="30"/>
    <w:rsid w:val="00A66DF4"/>
    <w:rPr>
      <w:rFonts w:ascii="Arial" w:hAnsi="Arial"/>
      <w:i/>
      <w:iCs/>
      <w:color w:val="C4CD22" w:themeColor="accent1"/>
      <w:sz w:val="20"/>
    </w:rPr>
  </w:style>
  <w:style w:type="paragraph" w:styleId="List">
    <w:name w:val="List"/>
    <w:basedOn w:val="Normal"/>
    <w:uiPriority w:val="99"/>
    <w:semiHidden/>
    <w:unhideWhenUsed/>
    <w:rsid w:val="00A66DF4"/>
    <w:pPr>
      <w:ind w:left="283" w:hanging="283"/>
      <w:contextualSpacing/>
    </w:pPr>
  </w:style>
  <w:style w:type="paragraph" w:styleId="List2">
    <w:name w:val="List 2"/>
    <w:basedOn w:val="Normal"/>
    <w:uiPriority w:val="99"/>
    <w:semiHidden/>
    <w:unhideWhenUsed/>
    <w:rsid w:val="00A66DF4"/>
    <w:pPr>
      <w:ind w:left="566" w:hanging="283"/>
      <w:contextualSpacing/>
    </w:pPr>
  </w:style>
  <w:style w:type="paragraph" w:styleId="List3">
    <w:name w:val="List 3"/>
    <w:basedOn w:val="Normal"/>
    <w:uiPriority w:val="99"/>
    <w:semiHidden/>
    <w:unhideWhenUsed/>
    <w:rsid w:val="00A66DF4"/>
    <w:pPr>
      <w:ind w:left="849" w:hanging="283"/>
      <w:contextualSpacing/>
    </w:pPr>
  </w:style>
  <w:style w:type="paragraph" w:styleId="List4">
    <w:name w:val="List 4"/>
    <w:basedOn w:val="Normal"/>
    <w:uiPriority w:val="99"/>
    <w:semiHidden/>
    <w:unhideWhenUsed/>
    <w:rsid w:val="00A66DF4"/>
    <w:pPr>
      <w:ind w:left="1132" w:hanging="283"/>
      <w:contextualSpacing/>
    </w:pPr>
  </w:style>
  <w:style w:type="paragraph" w:styleId="List5">
    <w:name w:val="List 5"/>
    <w:basedOn w:val="Normal"/>
    <w:uiPriority w:val="99"/>
    <w:semiHidden/>
    <w:unhideWhenUsed/>
    <w:rsid w:val="00A66DF4"/>
    <w:pPr>
      <w:ind w:left="1415" w:hanging="283"/>
      <w:contextualSpacing/>
    </w:pPr>
  </w:style>
  <w:style w:type="paragraph" w:styleId="ListBullet">
    <w:name w:val="List Bullet"/>
    <w:basedOn w:val="Normal"/>
    <w:uiPriority w:val="99"/>
    <w:semiHidden/>
    <w:unhideWhenUsed/>
    <w:rsid w:val="00A66DF4"/>
    <w:pPr>
      <w:numPr>
        <w:numId w:val="24"/>
      </w:numPr>
      <w:contextualSpacing/>
    </w:pPr>
  </w:style>
  <w:style w:type="paragraph" w:styleId="ListBullet2">
    <w:name w:val="List Bullet 2"/>
    <w:basedOn w:val="Normal"/>
    <w:uiPriority w:val="99"/>
    <w:semiHidden/>
    <w:unhideWhenUsed/>
    <w:rsid w:val="00A66DF4"/>
    <w:pPr>
      <w:numPr>
        <w:numId w:val="25"/>
      </w:numPr>
      <w:contextualSpacing/>
    </w:pPr>
  </w:style>
  <w:style w:type="paragraph" w:styleId="ListBullet3">
    <w:name w:val="List Bullet 3"/>
    <w:basedOn w:val="Normal"/>
    <w:uiPriority w:val="99"/>
    <w:semiHidden/>
    <w:unhideWhenUsed/>
    <w:rsid w:val="00A66DF4"/>
    <w:pPr>
      <w:numPr>
        <w:numId w:val="26"/>
      </w:numPr>
      <w:contextualSpacing/>
    </w:pPr>
  </w:style>
  <w:style w:type="paragraph" w:styleId="ListBullet4">
    <w:name w:val="List Bullet 4"/>
    <w:basedOn w:val="Normal"/>
    <w:uiPriority w:val="99"/>
    <w:semiHidden/>
    <w:unhideWhenUsed/>
    <w:rsid w:val="00A66DF4"/>
    <w:pPr>
      <w:numPr>
        <w:numId w:val="27"/>
      </w:numPr>
      <w:contextualSpacing/>
    </w:pPr>
  </w:style>
  <w:style w:type="paragraph" w:styleId="ListBullet5">
    <w:name w:val="List Bullet 5"/>
    <w:basedOn w:val="Normal"/>
    <w:uiPriority w:val="99"/>
    <w:semiHidden/>
    <w:unhideWhenUsed/>
    <w:rsid w:val="00A66DF4"/>
    <w:pPr>
      <w:numPr>
        <w:numId w:val="28"/>
      </w:numPr>
      <w:contextualSpacing/>
    </w:pPr>
  </w:style>
  <w:style w:type="paragraph" w:styleId="ListContinue">
    <w:name w:val="List Continue"/>
    <w:basedOn w:val="Normal"/>
    <w:uiPriority w:val="99"/>
    <w:semiHidden/>
    <w:unhideWhenUsed/>
    <w:locked/>
    <w:rsid w:val="00A66DF4"/>
    <w:pPr>
      <w:spacing w:after="120"/>
      <w:ind w:left="283"/>
      <w:contextualSpacing/>
    </w:pPr>
  </w:style>
  <w:style w:type="paragraph" w:styleId="ListContinue2">
    <w:name w:val="List Continue 2"/>
    <w:basedOn w:val="Normal"/>
    <w:uiPriority w:val="99"/>
    <w:semiHidden/>
    <w:unhideWhenUsed/>
    <w:locked/>
    <w:rsid w:val="00A66DF4"/>
    <w:pPr>
      <w:spacing w:after="120"/>
      <w:ind w:left="566"/>
      <w:contextualSpacing/>
    </w:pPr>
  </w:style>
  <w:style w:type="paragraph" w:styleId="ListContinue3">
    <w:name w:val="List Continue 3"/>
    <w:basedOn w:val="Normal"/>
    <w:uiPriority w:val="99"/>
    <w:semiHidden/>
    <w:unhideWhenUsed/>
    <w:locked/>
    <w:rsid w:val="00A66DF4"/>
    <w:pPr>
      <w:spacing w:after="120"/>
      <w:ind w:left="849"/>
      <w:contextualSpacing/>
    </w:pPr>
  </w:style>
  <w:style w:type="paragraph" w:styleId="ListContinue4">
    <w:name w:val="List Continue 4"/>
    <w:basedOn w:val="Normal"/>
    <w:uiPriority w:val="99"/>
    <w:semiHidden/>
    <w:unhideWhenUsed/>
    <w:locked/>
    <w:rsid w:val="00A66DF4"/>
    <w:pPr>
      <w:spacing w:after="120"/>
      <w:ind w:left="1132"/>
      <w:contextualSpacing/>
    </w:pPr>
  </w:style>
  <w:style w:type="paragraph" w:styleId="ListContinue5">
    <w:name w:val="List Continue 5"/>
    <w:basedOn w:val="Normal"/>
    <w:uiPriority w:val="99"/>
    <w:semiHidden/>
    <w:unhideWhenUsed/>
    <w:locked/>
    <w:rsid w:val="00A66DF4"/>
    <w:pPr>
      <w:spacing w:after="120"/>
      <w:ind w:left="1415"/>
      <w:contextualSpacing/>
    </w:pPr>
  </w:style>
  <w:style w:type="paragraph" w:styleId="ListNumber2">
    <w:name w:val="List Number 2"/>
    <w:basedOn w:val="Normal"/>
    <w:uiPriority w:val="99"/>
    <w:semiHidden/>
    <w:unhideWhenUsed/>
    <w:rsid w:val="00A66DF4"/>
    <w:pPr>
      <w:numPr>
        <w:numId w:val="29"/>
      </w:numPr>
      <w:contextualSpacing/>
    </w:pPr>
  </w:style>
  <w:style w:type="paragraph" w:styleId="ListNumber3">
    <w:name w:val="List Number 3"/>
    <w:basedOn w:val="Normal"/>
    <w:uiPriority w:val="99"/>
    <w:semiHidden/>
    <w:unhideWhenUsed/>
    <w:rsid w:val="00A66DF4"/>
    <w:pPr>
      <w:numPr>
        <w:numId w:val="30"/>
      </w:numPr>
      <w:contextualSpacing/>
    </w:pPr>
  </w:style>
  <w:style w:type="paragraph" w:styleId="ListNumber4">
    <w:name w:val="List Number 4"/>
    <w:basedOn w:val="Normal"/>
    <w:uiPriority w:val="99"/>
    <w:semiHidden/>
    <w:unhideWhenUsed/>
    <w:rsid w:val="00A66DF4"/>
    <w:pPr>
      <w:numPr>
        <w:numId w:val="31"/>
      </w:numPr>
      <w:contextualSpacing/>
    </w:pPr>
  </w:style>
  <w:style w:type="paragraph" w:styleId="ListNumber5">
    <w:name w:val="List Number 5"/>
    <w:basedOn w:val="Normal"/>
    <w:uiPriority w:val="99"/>
    <w:semiHidden/>
    <w:unhideWhenUsed/>
    <w:rsid w:val="00A66DF4"/>
    <w:pPr>
      <w:numPr>
        <w:numId w:val="32"/>
      </w:numPr>
      <w:contextualSpacing/>
    </w:pPr>
  </w:style>
  <w:style w:type="paragraph" w:styleId="MacroText">
    <w:name w:val="macro"/>
    <w:link w:val="MacroTextChar"/>
    <w:uiPriority w:val="99"/>
    <w:semiHidden/>
    <w:unhideWhenUsed/>
    <w:locked/>
    <w:rsid w:val="00A66DF4"/>
    <w:pPr>
      <w:tabs>
        <w:tab w:val="left" w:pos="480"/>
        <w:tab w:val="left" w:pos="960"/>
        <w:tab w:val="left" w:pos="1440"/>
        <w:tab w:val="left" w:pos="1920"/>
        <w:tab w:val="left" w:pos="2400"/>
        <w:tab w:val="left" w:pos="2880"/>
        <w:tab w:val="left" w:pos="3360"/>
        <w:tab w:val="left" w:pos="3840"/>
        <w:tab w:val="left" w:pos="4320"/>
      </w:tabs>
      <w:spacing w:before="120" w:after="0" w:line="283"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A66DF4"/>
    <w:rPr>
      <w:rFonts w:ascii="Consolas" w:hAnsi="Consolas"/>
      <w:sz w:val="20"/>
      <w:szCs w:val="20"/>
    </w:rPr>
  </w:style>
  <w:style w:type="paragraph" w:styleId="MessageHeader">
    <w:name w:val="Message Header"/>
    <w:basedOn w:val="Normal"/>
    <w:link w:val="MessageHeaderChar"/>
    <w:uiPriority w:val="99"/>
    <w:semiHidden/>
    <w:unhideWhenUsed/>
    <w:locked/>
    <w:rsid w:val="00A66DF4"/>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66DF4"/>
    <w:rPr>
      <w:rFonts w:asciiTheme="majorHAnsi" w:eastAsiaTheme="majorEastAsia" w:hAnsiTheme="majorHAnsi" w:cstheme="majorBidi"/>
      <w:sz w:val="24"/>
      <w:szCs w:val="24"/>
      <w:shd w:val="pct20" w:color="auto" w:fill="auto"/>
    </w:rPr>
  </w:style>
  <w:style w:type="paragraph" w:styleId="NoSpacing">
    <w:name w:val="No Spacing"/>
    <w:uiPriority w:val="1"/>
    <w:rsid w:val="00A66DF4"/>
    <w:pPr>
      <w:spacing w:after="0" w:line="240" w:lineRule="auto"/>
    </w:pPr>
    <w:rPr>
      <w:rFonts w:ascii="Arial" w:hAnsi="Arial"/>
      <w:sz w:val="20"/>
    </w:rPr>
  </w:style>
  <w:style w:type="paragraph" w:styleId="NormalWeb">
    <w:name w:val="Normal (Web)"/>
    <w:basedOn w:val="Normal"/>
    <w:uiPriority w:val="99"/>
    <w:semiHidden/>
    <w:unhideWhenUsed/>
    <w:rsid w:val="00A66DF4"/>
    <w:rPr>
      <w:rFonts w:ascii="Times New Roman" w:hAnsi="Times New Roman" w:cs="Times New Roman"/>
      <w:sz w:val="24"/>
      <w:szCs w:val="24"/>
    </w:rPr>
  </w:style>
  <w:style w:type="paragraph" w:styleId="NormalIndent">
    <w:name w:val="Normal Indent"/>
    <w:basedOn w:val="Normal"/>
    <w:uiPriority w:val="99"/>
    <w:semiHidden/>
    <w:unhideWhenUsed/>
    <w:rsid w:val="00A66DF4"/>
    <w:pPr>
      <w:ind w:left="720"/>
    </w:pPr>
  </w:style>
  <w:style w:type="paragraph" w:styleId="NoteHeading">
    <w:name w:val="Note Heading"/>
    <w:basedOn w:val="Normal"/>
    <w:next w:val="Normal"/>
    <w:link w:val="NoteHeadingChar"/>
    <w:uiPriority w:val="99"/>
    <w:semiHidden/>
    <w:unhideWhenUsed/>
    <w:locked/>
    <w:rsid w:val="00A66DF4"/>
    <w:pPr>
      <w:spacing w:before="0" w:after="0" w:line="240" w:lineRule="auto"/>
    </w:pPr>
  </w:style>
  <w:style w:type="character" w:customStyle="1" w:styleId="NoteHeadingChar">
    <w:name w:val="Note Heading Char"/>
    <w:basedOn w:val="DefaultParagraphFont"/>
    <w:link w:val="NoteHeading"/>
    <w:uiPriority w:val="99"/>
    <w:semiHidden/>
    <w:rsid w:val="00A66DF4"/>
    <w:rPr>
      <w:rFonts w:ascii="Arial" w:hAnsi="Arial"/>
      <w:sz w:val="20"/>
    </w:rPr>
  </w:style>
  <w:style w:type="paragraph" w:styleId="PlainText">
    <w:name w:val="Plain Text"/>
    <w:basedOn w:val="Normal"/>
    <w:link w:val="PlainTextChar"/>
    <w:uiPriority w:val="99"/>
    <w:semiHidden/>
    <w:unhideWhenUsed/>
    <w:locked/>
    <w:rsid w:val="00A66DF4"/>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66DF4"/>
    <w:rPr>
      <w:rFonts w:ascii="Consolas" w:hAnsi="Consolas"/>
      <w:sz w:val="21"/>
      <w:szCs w:val="21"/>
    </w:rPr>
  </w:style>
  <w:style w:type="paragraph" w:styleId="Quote">
    <w:name w:val="Quote"/>
    <w:basedOn w:val="Normal"/>
    <w:next w:val="Normal"/>
    <w:link w:val="QuoteChar"/>
    <w:uiPriority w:val="29"/>
    <w:qFormat/>
    <w:locked/>
    <w:rsid w:val="00A66DF4"/>
    <w:pPr>
      <w:spacing w:before="200"/>
      <w:ind w:left="864" w:right="864"/>
      <w:jc w:val="center"/>
    </w:pPr>
    <w:rPr>
      <w:i/>
      <w:iCs/>
      <w:color w:val="7C8285" w:themeColor="text1" w:themeTint="BF"/>
    </w:rPr>
  </w:style>
  <w:style w:type="character" w:customStyle="1" w:styleId="QuoteChar">
    <w:name w:val="Quote Char"/>
    <w:basedOn w:val="DefaultParagraphFont"/>
    <w:link w:val="Quote"/>
    <w:uiPriority w:val="29"/>
    <w:rsid w:val="00A66DF4"/>
    <w:rPr>
      <w:rFonts w:ascii="Arial" w:hAnsi="Arial"/>
      <w:i/>
      <w:iCs/>
      <w:color w:val="7C8285" w:themeColor="text1" w:themeTint="BF"/>
      <w:sz w:val="20"/>
    </w:rPr>
  </w:style>
  <w:style w:type="paragraph" w:styleId="Salutation">
    <w:name w:val="Salutation"/>
    <w:basedOn w:val="Normal"/>
    <w:next w:val="Normal"/>
    <w:link w:val="SalutationChar"/>
    <w:uiPriority w:val="99"/>
    <w:semiHidden/>
    <w:unhideWhenUsed/>
    <w:locked/>
    <w:rsid w:val="00A66DF4"/>
  </w:style>
  <w:style w:type="character" w:customStyle="1" w:styleId="SalutationChar">
    <w:name w:val="Salutation Char"/>
    <w:basedOn w:val="DefaultParagraphFont"/>
    <w:link w:val="Salutation"/>
    <w:uiPriority w:val="99"/>
    <w:semiHidden/>
    <w:rsid w:val="00A66DF4"/>
    <w:rPr>
      <w:rFonts w:ascii="Arial" w:hAnsi="Arial"/>
      <w:sz w:val="20"/>
    </w:rPr>
  </w:style>
  <w:style w:type="paragraph" w:styleId="Signature">
    <w:name w:val="Signature"/>
    <w:basedOn w:val="Normal"/>
    <w:link w:val="SignatureChar"/>
    <w:uiPriority w:val="99"/>
    <w:semiHidden/>
    <w:unhideWhenUsed/>
    <w:locked/>
    <w:rsid w:val="00A66DF4"/>
    <w:pPr>
      <w:spacing w:before="0" w:after="0" w:line="240" w:lineRule="auto"/>
      <w:ind w:left="4252"/>
    </w:pPr>
  </w:style>
  <w:style w:type="character" w:customStyle="1" w:styleId="SignatureChar">
    <w:name w:val="Signature Char"/>
    <w:basedOn w:val="DefaultParagraphFont"/>
    <w:link w:val="Signature"/>
    <w:uiPriority w:val="99"/>
    <w:semiHidden/>
    <w:rsid w:val="00A66DF4"/>
    <w:rPr>
      <w:rFonts w:ascii="Arial" w:hAnsi="Arial"/>
      <w:sz w:val="20"/>
    </w:rPr>
  </w:style>
  <w:style w:type="paragraph" w:styleId="Subtitle">
    <w:name w:val="Subtitle"/>
    <w:basedOn w:val="Normal"/>
    <w:next w:val="Normal"/>
    <w:link w:val="SubtitleChar"/>
    <w:uiPriority w:val="11"/>
    <w:locked/>
    <w:rsid w:val="00A66DF4"/>
    <w:pPr>
      <w:numPr>
        <w:ilvl w:val="1"/>
      </w:numPr>
    </w:pPr>
    <w:rPr>
      <w:rFonts w:asciiTheme="minorHAnsi" w:eastAsiaTheme="minorEastAsia" w:hAnsiTheme="minorHAnsi"/>
      <w:color w:val="8E9396" w:themeColor="text1" w:themeTint="A5"/>
      <w:spacing w:val="15"/>
      <w:sz w:val="22"/>
    </w:rPr>
  </w:style>
  <w:style w:type="character" w:customStyle="1" w:styleId="SubtitleChar">
    <w:name w:val="Subtitle Char"/>
    <w:basedOn w:val="DefaultParagraphFont"/>
    <w:link w:val="Subtitle"/>
    <w:uiPriority w:val="11"/>
    <w:rsid w:val="00A66DF4"/>
    <w:rPr>
      <w:rFonts w:eastAsiaTheme="minorEastAsia"/>
      <w:color w:val="8E9396" w:themeColor="text1" w:themeTint="A5"/>
      <w:spacing w:val="15"/>
    </w:rPr>
  </w:style>
  <w:style w:type="paragraph" w:styleId="TableofAuthorities">
    <w:name w:val="table of authorities"/>
    <w:basedOn w:val="Normal"/>
    <w:next w:val="Normal"/>
    <w:uiPriority w:val="99"/>
    <w:semiHidden/>
    <w:unhideWhenUsed/>
    <w:rsid w:val="00A66DF4"/>
    <w:pPr>
      <w:spacing w:after="0"/>
      <w:ind w:left="200" w:hanging="200"/>
    </w:pPr>
  </w:style>
  <w:style w:type="paragraph" w:styleId="TableofFigures">
    <w:name w:val="table of figures"/>
    <w:basedOn w:val="Normal"/>
    <w:next w:val="Normal"/>
    <w:uiPriority w:val="99"/>
    <w:semiHidden/>
    <w:unhideWhenUsed/>
    <w:rsid w:val="00A66DF4"/>
    <w:pPr>
      <w:spacing w:after="0"/>
    </w:pPr>
  </w:style>
  <w:style w:type="paragraph" w:styleId="Title">
    <w:name w:val="Title"/>
    <w:basedOn w:val="Normal"/>
    <w:next w:val="Normal"/>
    <w:link w:val="TitleChar"/>
    <w:uiPriority w:val="10"/>
    <w:rsid w:val="00A66DF4"/>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DF4"/>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A66DF4"/>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A66DF4"/>
    <w:pPr>
      <w:spacing w:after="100"/>
      <w:ind w:left="600"/>
    </w:pPr>
  </w:style>
  <w:style w:type="paragraph" w:styleId="TOC5">
    <w:name w:val="toc 5"/>
    <w:basedOn w:val="Normal"/>
    <w:next w:val="Normal"/>
    <w:autoRedefine/>
    <w:uiPriority w:val="39"/>
    <w:semiHidden/>
    <w:unhideWhenUsed/>
    <w:rsid w:val="00A66DF4"/>
    <w:pPr>
      <w:spacing w:after="100"/>
      <w:ind w:left="800"/>
    </w:pPr>
  </w:style>
  <w:style w:type="paragraph" w:styleId="TOC6">
    <w:name w:val="toc 6"/>
    <w:basedOn w:val="Normal"/>
    <w:next w:val="Normal"/>
    <w:autoRedefine/>
    <w:uiPriority w:val="39"/>
    <w:semiHidden/>
    <w:unhideWhenUsed/>
    <w:rsid w:val="00A66DF4"/>
    <w:pPr>
      <w:spacing w:after="100"/>
      <w:ind w:left="1000"/>
    </w:pPr>
  </w:style>
  <w:style w:type="paragraph" w:styleId="TOC7">
    <w:name w:val="toc 7"/>
    <w:basedOn w:val="Normal"/>
    <w:next w:val="Normal"/>
    <w:autoRedefine/>
    <w:uiPriority w:val="39"/>
    <w:semiHidden/>
    <w:unhideWhenUsed/>
    <w:rsid w:val="00A66DF4"/>
    <w:pPr>
      <w:spacing w:after="100"/>
      <w:ind w:left="1200"/>
    </w:pPr>
  </w:style>
  <w:style w:type="paragraph" w:styleId="TOC8">
    <w:name w:val="toc 8"/>
    <w:basedOn w:val="Normal"/>
    <w:next w:val="Normal"/>
    <w:autoRedefine/>
    <w:uiPriority w:val="39"/>
    <w:semiHidden/>
    <w:unhideWhenUsed/>
    <w:rsid w:val="00A66DF4"/>
    <w:pPr>
      <w:spacing w:after="100"/>
      <w:ind w:left="1400"/>
    </w:pPr>
  </w:style>
  <w:style w:type="paragraph" w:styleId="TOC9">
    <w:name w:val="toc 9"/>
    <w:basedOn w:val="Normal"/>
    <w:next w:val="Normal"/>
    <w:autoRedefine/>
    <w:uiPriority w:val="39"/>
    <w:semiHidden/>
    <w:unhideWhenUsed/>
    <w:rsid w:val="00A66DF4"/>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https://aitsl.sharepoint.com/OfficeTemplates/AITSL%20Document%20(photo%20cover%20with%20sample).dotx" TargetMode="External"/></Relationships>
</file>

<file path=word/theme/theme1.xml><?xml version="1.0" encoding="utf-8"?>
<a:theme xmlns:a="http://schemas.openxmlformats.org/drawingml/2006/main" name="AIT-THEME">
  <a:themeElements>
    <a:clrScheme name="AITSL theme">
      <a:dk1>
        <a:srgbClr val="54585A"/>
      </a:dk1>
      <a:lt1>
        <a:sysClr val="window" lastClr="FFFFFF"/>
      </a:lt1>
      <a:dk2>
        <a:srgbClr val="007377"/>
      </a:dk2>
      <a:lt2>
        <a:srgbClr val="EAE9EA"/>
      </a:lt2>
      <a:accent1>
        <a:srgbClr val="C4CD22"/>
      </a:accent1>
      <a:accent2>
        <a:srgbClr val="F1F2D2"/>
      </a:accent2>
      <a:accent3>
        <a:srgbClr val="E3E5A0"/>
      </a:accent3>
      <a:accent4>
        <a:srgbClr val="CAD6D8"/>
      </a:accent4>
      <a:accent5>
        <a:srgbClr val="93B0B3"/>
      </a:accent5>
      <a:accent6>
        <a:srgbClr val="5B9094"/>
      </a:accent6>
      <a:hlink>
        <a:srgbClr val="C4CD22"/>
      </a:hlink>
      <a:folHlink>
        <a:srgbClr val="A19FA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2E82F062D93240B0A95D73FD05B8BC" ma:contentTypeVersion="2" ma:contentTypeDescription="Create a new document." ma:contentTypeScope="" ma:versionID="be6d255a070f3fc237b02ca6586ffd2e">
  <xsd:schema xmlns:xsd="http://www.w3.org/2001/XMLSchema" xmlns:xs="http://www.w3.org/2001/XMLSchema" xmlns:p="http://schemas.microsoft.com/office/2006/metadata/properties" xmlns:ns2="5a5e05eb-0763-402e-9d97-91b27dddcb79" targetNamespace="http://schemas.microsoft.com/office/2006/metadata/properties" ma:root="true" ma:fieldsID="d3540b6bbba1645140461dd8d599d181" ns2:_="">
    <xsd:import namespace="5a5e05eb-0763-402e-9d97-91b27dddcb7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e05eb-0763-402e-9d97-91b27dddcb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11B3B-BE40-49DA-A38F-E7D70BFCF67E}">
  <ds:schemaRefs>
    <ds:schemaRef ds:uri="http://schemas.microsoft.com/sharepoint/v3/contenttype/forms"/>
  </ds:schemaRefs>
</ds:datastoreItem>
</file>

<file path=customXml/itemProps2.xml><?xml version="1.0" encoding="utf-8"?>
<ds:datastoreItem xmlns:ds="http://schemas.openxmlformats.org/officeDocument/2006/customXml" ds:itemID="{19EE5422-331D-4B99-B0E8-AC2B984DC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e05eb-0763-402e-9d97-91b27dddcb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26126D-5817-430A-BFC3-072D05616749}">
  <ds:schemaRefs>
    <ds:schemaRef ds:uri="http://purl.org/dc/elements/1.1/"/>
    <ds:schemaRef ds:uri="http://purl.org/dc/dcmitype/"/>
    <ds:schemaRef ds:uri="http://schemas.microsoft.com/office/2006/documentManagement/types"/>
    <ds:schemaRef ds:uri="http://www.w3.org/XML/1998/namespace"/>
    <ds:schemaRef ds:uri="5a5e05eb-0763-402e-9d97-91b27dddcb79"/>
    <ds:schemaRef ds:uri="http://schemas.microsoft.com/office/2006/metadata/properties"/>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DAE68E38-DAB3-4AD5-85B2-EE47D153C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AITSL%20Document%20(photo%20cover%20with%20sample)</Template>
  <TotalTime>1</TotalTime>
  <Pages>8</Pages>
  <Words>1854</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AITSL</Company>
  <LinksUpToDate>false</LinksUpToDate>
  <CharactersWithSpaces>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Experience Assessment and Reporting Template</dc:title>
  <dc:creator>Ben Hooper</dc:creator>
  <cp:keywords/>
  <cp:lastModifiedBy>Ryan Rogers</cp:lastModifiedBy>
  <cp:revision>2</cp:revision>
  <cp:lastPrinted>2024-10-08T04:25:00Z</cp:lastPrinted>
  <dcterms:created xsi:type="dcterms:W3CDTF">2024-10-18T05:49:00Z</dcterms:created>
  <dcterms:modified xsi:type="dcterms:W3CDTF">2024-10-18T05:49:00Z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0x010100172E82F062D93240B0A95D73FD05B8BC</vt:lpwstr>
  </property>
</Properties>
</file>