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80D23" w14:textId="77777777" w:rsidR="00906EFD" w:rsidRDefault="00906EFD">
      <w:pPr>
        <w:pStyle w:val="Heading5"/>
        <w:rPr>
          <w:rFonts w:ascii="Arial" w:eastAsia="Times New Roman" w:hAnsi="Arial" w:cs="Arial"/>
          <w:lang w:val="en"/>
          <w14:ligatures w14:val="none"/>
        </w:rPr>
      </w:pPr>
      <w:r>
        <w:rPr>
          <w:rFonts w:ascii="Arial" w:eastAsia="Times New Roman" w:hAnsi="Arial" w:cs="Arial"/>
          <w:lang w:val="en"/>
        </w:rPr>
        <w:t>Module 3a</w:t>
      </w:r>
    </w:p>
    <w:p w14:paraId="613CAE56" w14:textId="77777777" w:rsidR="00906EFD" w:rsidRDefault="00906EFD">
      <w:pPr>
        <w:pStyle w:val="Heading1"/>
        <w:rPr>
          <w:rFonts w:ascii="Arial" w:eastAsia="Times New Roman" w:hAnsi="Arial" w:cs="Arial"/>
          <w:lang w:val="en"/>
        </w:rPr>
      </w:pPr>
      <w:r>
        <w:rPr>
          <w:rFonts w:ascii="Arial" w:eastAsia="Times New Roman" w:hAnsi="Arial" w:cs="Arial"/>
          <w:lang w:val="en"/>
        </w:rPr>
        <w:t>How to set goals and reflect on your practice</w:t>
      </w:r>
    </w:p>
    <w:p w14:paraId="6FF9030A"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Let’s begin</w:t>
      </w:r>
    </w:p>
    <w:p w14:paraId="3EF682C1" w14:textId="77777777" w:rsidR="00906EFD" w:rsidRDefault="00906EFD">
      <w:pPr>
        <w:pStyle w:val="NormalWeb"/>
        <w:divId w:val="1182090880"/>
        <w:rPr>
          <w:rFonts w:ascii="Arial" w:hAnsi="Arial" w:cs="Arial"/>
          <w:lang w:val="en"/>
        </w:rPr>
      </w:pPr>
      <w:r>
        <w:rPr>
          <w:rFonts w:ascii="Arial" w:hAnsi="Arial" w:cs="Arial"/>
          <w:lang w:val="en"/>
        </w:rPr>
        <w:t xml:space="preserve">Reflection can be a formal or informal learning experience that improves an individual’s professional practice and an education setting’s collective effectiveness. </w:t>
      </w:r>
    </w:p>
    <w:p w14:paraId="12030427" w14:textId="77777777" w:rsidR="00906EFD" w:rsidRDefault="00906EFD">
      <w:pPr>
        <w:pStyle w:val="NormalWeb"/>
        <w:divId w:val="1182090880"/>
        <w:rPr>
          <w:rFonts w:ascii="Arial" w:hAnsi="Arial" w:cs="Arial"/>
          <w:lang w:val="en"/>
        </w:rPr>
      </w:pPr>
      <w:r>
        <w:rPr>
          <w:rFonts w:ascii="Arial" w:hAnsi="Arial" w:cs="Arial"/>
          <w:lang w:val="en"/>
        </w:rPr>
        <w:t xml:space="preserve">Goal setting is a structured activity that will help you achieve planned and specific outcomes. </w:t>
      </w:r>
    </w:p>
    <w:p w14:paraId="18C2FE13" w14:textId="77777777" w:rsidR="00906EFD" w:rsidRDefault="00906EFD">
      <w:pPr>
        <w:pStyle w:val="NormalWeb"/>
        <w:divId w:val="1182090880"/>
        <w:rPr>
          <w:rFonts w:ascii="Arial" w:hAnsi="Arial" w:cs="Arial"/>
          <w:lang w:val="en"/>
        </w:rPr>
      </w:pPr>
      <w:r>
        <w:rPr>
          <w:rFonts w:ascii="Arial" w:hAnsi="Arial" w:cs="Arial"/>
          <w:lang w:val="en"/>
        </w:rPr>
        <w:t xml:space="preserve">Both reflection and goal setting encourage evaluative thinking and play an important role in growth and development. </w:t>
      </w:r>
    </w:p>
    <w:p w14:paraId="0B99D155"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The importance of reflection</w:t>
      </w:r>
    </w:p>
    <w:p w14:paraId="270066B9" w14:textId="77777777" w:rsidR="00906EFD" w:rsidRDefault="00906EFD">
      <w:pPr>
        <w:pStyle w:val="NormalWeb"/>
        <w:divId w:val="1182090880"/>
        <w:rPr>
          <w:rFonts w:ascii="Arial" w:hAnsi="Arial" w:cs="Arial"/>
          <w:lang w:val="en"/>
        </w:rPr>
      </w:pPr>
      <w:r>
        <w:rPr>
          <w:rFonts w:ascii="Arial" w:hAnsi="Arial" w:cs="Arial"/>
          <w:lang w:val="en"/>
        </w:rPr>
        <w:t>Learning environments move at a rapid pace, and it can be challenging to find time to reflect on the impact of your teaching practice. However, taking time for reflection can be an effective form of professional learning for teachers - stopping to consider learning sequences or new initiatives, evaluating what has been successful and what changes need to be made. Learning from practice and contributing to a culture of improvement benefits teachers, leaders and students.</w:t>
      </w:r>
    </w:p>
    <w:p w14:paraId="55718D90" w14:textId="77777777" w:rsidR="00906EFD" w:rsidRDefault="00906EFD">
      <w:pPr>
        <w:pStyle w:val="NormalWeb"/>
        <w:divId w:val="1182090880"/>
        <w:rPr>
          <w:rFonts w:ascii="Arial" w:hAnsi="Arial" w:cs="Arial"/>
          <w:lang w:val="en"/>
        </w:rPr>
      </w:pPr>
      <w:r>
        <w:rPr>
          <w:rFonts w:ascii="Arial" w:hAnsi="Arial" w:cs="Arial"/>
          <w:lang w:val="en"/>
        </w:rPr>
        <w:t>Watch the Reflections on teaching and learning video below</w:t>
      </w:r>
    </w:p>
    <w:p w14:paraId="43774CE3" w14:textId="77777777" w:rsidR="001454F8" w:rsidRPr="001454F8" w:rsidRDefault="001454F8">
      <w:pPr>
        <w:pStyle w:val="Heading5"/>
        <w:divId w:val="1182090880"/>
        <w:rPr>
          <w:rStyle w:val="Hyperlink"/>
          <w:rFonts w:ascii="Arial" w:hAnsi="Arial" w:cs="Arial"/>
          <w:b w:val="0"/>
          <w:bCs w:val="0"/>
          <w:sz w:val="22"/>
          <w:szCs w:val="22"/>
          <w:lang w:val="en"/>
        </w:rPr>
      </w:pPr>
      <w:hyperlink r:id="rId6" w:history="1">
        <w:r w:rsidRPr="001454F8">
          <w:rPr>
            <w:rStyle w:val="Hyperlink"/>
            <w:rFonts w:ascii="Arial" w:hAnsi="Arial" w:cs="Arial"/>
            <w:b w:val="0"/>
            <w:bCs w:val="0"/>
            <w:lang w:val="en"/>
          </w:rPr>
          <w:t>https://www.aitsl.edu.au/tools-resources/resource/reflections-on-teaching-and-learning-illustration-of-practice</w:t>
        </w:r>
      </w:hyperlink>
    </w:p>
    <w:p w14:paraId="34624FB9" w14:textId="0548587C" w:rsidR="00906EFD" w:rsidRDefault="00906EFD">
      <w:pPr>
        <w:pStyle w:val="Heading5"/>
        <w:divId w:val="1182090880"/>
        <w:rPr>
          <w:rFonts w:ascii="Arial" w:eastAsia="Times New Roman" w:hAnsi="Arial" w:cs="Arial"/>
          <w:lang w:val="en"/>
        </w:rPr>
      </w:pPr>
      <w:r>
        <w:rPr>
          <w:rFonts w:ascii="Arial" w:eastAsia="Times New Roman" w:hAnsi="Arial" w:cs="Arial"/>
          <w:lang w:val="en"/>
        </w:rPr>
        <w:t>Video notes</w:t>
      </w:r>
    </w:p>
    <w:p w14:paraId="3A994C1E"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2609EFF2" w14:textId="45BA69D4" w:rsidR="00906EFD" w:rsidRDefault="00906EFD">
      <w:pPr>
        <w:spacing w:line="264" w:lineRule="auto"/>
        <w:divId w:val="697706302"/>
        <w:rPr>
          <w:rFonts w:ascii="Arial" w:hAnsi="Arial" w:cs="Arial"/>
          <w:color w:val="767676"/>
          <w:sz w:val="18"/>
          <w:szCs w:val="18"/>
          <w:lang w:val="en"/>
        </w:rPr>
      </w:pPr>
      <w:r>
        <w:rPr>
          <w:rFonts w:ascii="Arial" w:hAnsi="Arial" w:cs="Arial"/>
          <w:b/>
          <w:bCs/>
          <w:color w:val="E27C04"/>
          <w:sz w:val="20"/>
          <w:szCs w:val="20"/>
          <w:lang w:val="en"/>
        </w:rPr>
        <w:t>Further reading</w:t>
      </w:r>
      <w:r w:rsidR="002226AE">
        <w:rPr>
          <w:rFonts w:ascii="Arial" w:hAnsi="Arial" w:cs="Arial"/>
          <w:b/>
          <w:bCs/>
          <w:color w:val="E27C04"/>
          <w:sz w:val="20"/>
          <w:szCs w:val="20"/>
          <w:lang w:val="en"/>
        </w:rPr>
        <w:t>:</w:t>
      </w:r>
      <w:r>
        <w:rPr>
          <w:rFonts w:ascii="Arial" w:hAnsi="Arial" w:cs="Arial"/>
          <w:color w:val="767676"/>
          <w:sz w:val="18"/>
          <w:szCs w:val="18"/>
          <w:lang w:val="en"/>
        </w:rPr>
        <w:t xml:space="preserve"> </w:t>
      </w:r>
      <w:hyperlink r:id="rId7" w:tgtFrame="_blank" w:history="1">
        <w:r>
          <w:rPr>
            <w:rStyle w:val="Hyperlink"/>
            <w:rFonts w:ascii="Arial" w:hAnsi="Arial" w:cs="Arial"/>
            <w:sz w:val="18"/>
            <w:szCs w:val="18"/>
            <w:lang w:val="en"/>
          </w:rPr>
          <w:t>How-to reflection guide</w:t>
        </w:r>
      </w:hyperlink>
    </w:p>
    <w:p w14:paraId="6646D09B" w14:textId="77777777" w:rsidR="00906EFD" w:rsidRDefault="00906EFD">
      <w:pPr>
        <w:pStyle w:val="Heading3"/>
        <w:divId w:val="1182090880"/>
        <w:rPr>
          <w:rFonts w:ascii="Arial" w:eastAsia="Times New Roman" w:hAnsi="Arial" w:cs="Arial"/>
          <w:lang w:val="en"/>
        </w:rPr>
      </w:pPr>
      <w:r>
        <w:rPr>
          <w:rFonts w:ascii="Arial" w:eastAsia="Times New Roman" w:hAnsi="Arial" w:cs="Arial"/>
          <w:lang w:val="en"/>
        </w:rPr>
        <w:t xml:space="preserve">Attributes of self-reflection </w:t>
      </w:r>
    </w:p>
    <w:p w14:paraId="45BDC544" w14:textId="77777777" w:rsidR="00906EFD" w:rsidRDefault="00906EFD">
      <w:pPr>
        <w:pStyle w:val="NormalWeb"/>
        <w:divId w:val="1182090880"/>
        <w:rPr>
          <w:rFonts w:ascii="Arial" w:hAnsi="Arial" w:cs="Arial"/>
          <w:lang w:val="en"/>
        </w:rPr>
      </w:pPr>
      <w:r>
        <w:rPr>
          <w:rFonts w:ascii="Arial" w:hAnsi="Arial" w:cs="Arial"/>
          <w:lang w:val="en"/>
        </w:rPr>
        <w:t>American philosopher and teacher John Dewey described three attributes that support reflective practice. Having these attributes in the front of your mind can assist in reflection.</w:t>
      </w:r>
    </w:p>
    <w:p w14:paraId="1C459E51" w14:textId="77777777" w:rsidR="00906EFD" w:rsidRDefault="00906EFD">
      <w:pPr>
        <w:pStyle w:val="NormalWeb"/>
        <w:divId w:val="1182090880"/>
        <w:rPr>
          <w:rFonts w:ascii="Arial" w:hAnsi="Arial" w:cs="Arial"/>
          <w:lang w:val="en"/>
        </w:rPr>
      </w:pPr>
      <w:r>
        <w:rPr>
          <w:rStyle w:val="Strong"/>
          <w:rFonts w:ascii="Arial" w:hAnsi="Arial" w:cs="Arial"/>
          <w:lang w:val="en"/>
        </w:rPr>
        <w:lastRenderedPageBreak/>
        <w:t>Wholeheartedness:</w:t>
      </w:r>
      <w:r>
        <w:rPr>
          <w:rFonts w:ascii="Arial" w:hAnsi="Arial" w:cs="Arial"/>
          <w:lang w:val="en"/>
        </w:rPr>
        <w:t xml:space="preserve"> a deep commitment to learning.</w:t>
      </w:r>
    </w:p>
    <w:p w14:paraId="35D75062" w14:textId="77777777" w:rsidR="00906EFD" w:rsidRDefault="00906EFD">
      <w:pPr>
        <w:pStyle w:val="NormalWeb"/>
        <w:divId w:val="1182090880"/>
        <w:rPr>
          <w:rFonts w:ascii="Arial" w:hAnsi="Arial" w:cs="Arial"/>
          <w:lang w:val="en"/>
        </w:rPr>
      </w:pPr>
      <w:r>
        <w:rPr>
          <w:rStyle w:val="Strong"/>
          <w:rFonts w:ascii="Arial" w:hAnsi="Arial" w:cs="Arial"/>
          <w:lang w:val="en"/>
        </w:rPr>
        <w:t>Responsibility:</w:t>
      </w:r>
      <w:r>
        <w:rPr>
          <w:rFonts w:ascii="Arial" w:hAnsi="Arial" w:cs="Arial"/>
          <w:lang w:val="en"/>
        </w:rPr>
        <w:t xml:space="preserve"> understanding you are responsible for your teaching practice and its impact.</w:t>
      </w:r>
    </w:p>
    <w:p w14:paraId="203399F8" w14:textId="77777777" w:rsidR="00906EFD" w:rsidRDefault="00906EFD">
      <w:pPr>
        <w:pStyle w:val="NormalWeb"/>
        <w:divId w:val="1182090880"/>
        <w:rPr>
          <w:rFonts w:ascii="Arial" w:hAnsi="Arial" w:cs="Arial"/>
          <w:lang w:val="en"/>
        </w:rPr>
      </w:pPr>
      <w:r>
        <w:rPr>
          <w:rStyle w:val="Strong"/>
          <w:rFonts w:ascii="Arial" w:hAnsi="Arial" w:cs="Arial"/>
          <w:lang w:val="en"/>
        </w:rPr>
        <w:t>Open-mindedness:</w:t>
      </w:r>
      <w:r>
        <w:rPr>
          <w:rFonts w:ascii="Arial" w:hAnsi="Arial" w:cs="Arial"/>
          <w:lang w:val="en"/>
        </w:rPr>
        <w:t xml:space="preserve"> the ability to learn and see areas for personal and professional growth.</w:t>
      </w:r>
    </w:p>
    <w:p w14:paraId="76A674D0" w14:textId="77777777" w:rsidR="00906EFD" w:rsidRDefault="00906EFD">
      <w:pPr>
        <w:pStyle w:val="Heading3"/>
        <w:divId w:val="1182090880"/>
        <w:rPr>
          <w:rFonts w:ascii="Arial" w:eastAsia="Times New Roman" w:hAnsi="Arial" w:cs="Arial"/>
          <w:lang w:val="en"/>
        </w:rPr>
      </w:pPr>
      <w:r>
        <w:rPr>
          <w:rFonts w:ascii="Arial" w:eastAsia="Times New Roman" w:hAnsi="Arial" w:cs="Arial"/>
          <w:lang w:val="en"/>
        </w:rPr>
        <w:t>The four lenses</w:t>
      </w:r>
    </w:p>
    <w:p w14:paraId="6ADC58D4" w14:textId="77777777" w:rsidR="00906EFD" w:rsidRDefault="00906EFD">
      <w:pPr>
        <w:pStyle w:val="close-up"/>
        <w:divId w:val="1182090880"/>
        <w:rPr>
          <w:rFonts w:ascii="Arial" w:hAnsi="Arial" w:cs="Arial"/>
          <w:lang w:val="en"/>
        </w:rPr>
      </w:pPr>
      <w:r>
        <w:rPr>
          <w:rFonts w:ascii="Arial" w:hAnsi="Arial" w:cs="Arial"/>
          <w:lang w:val="en"/>
        </w:rPr>
        <w:t xml:space="preserve">Stephen Brookfield, leading scholar on critical and creative thinking, offers four lenses that can help you reflect on your practice from different perspectives. </w:t>
      </w:r>
    </w:p>
    <w:p w14:paraId="2248B43B" w14:textId="77777777" w:rsidR="00906EFD" w:rsidRDefault="00906EFD">
      <w:pPr>
        <w:numPr>
          <w:ilvl w:val="0"/>
          <w:numId w:val="1"/>
        </w:numPr>
        <w:spacing w:before="100" w:beforeAutospacing="1" w:after="120" w:line="240" w:lineRule="auto"/>
        <w:divId w:val="1182090880"/>
        <w:rPr>
          <w:rFonts w:ascii="Arial" w:eastAsia="Times New Roman" w:hAnsi="Arial" w:cs="Arial"/>
          <w:sz w:val="22"/>
          <w:szCs w:val="22"/>
          <w:lang w:val="en"/>
        </w:rPr>
      </w:pPr>
      <w:r>
        <w:rPr>
          <w:rStyle w:val="Strong"/>
          <w:rFonts w:ascii="Arial" w:eastAsia="Times New Roman" w:hAnsi="Arial" w:cs="Arial"/>
          <w:sz w:val="22"/>
          <w:szCs w:val="22"/>
          <w:lang w:val="en"/>
        </w:rPr>
        <w:t>The autobiographical</w:t>
      </w:r>
      <w:r>
        <w:rPr>
          <w:rFonts w:ascii="Arial" w:eastAsia="Times New Roman" w:hAnsi="Arial" w:cs="Arial"/>
          <w:sz w:val="22"/>
          <w:szCs w:val="22"/>
          <w:lang w:val="en"/>
        </w:rPr>
        <w:br/>
        <w:t>Reflecting on your own experiences and pedagogical choices.</w:t>
      </w:r>
    </w:p>
    <w:p w14:paraId="5A36EE9C" w14:textId="77777777" w:rsidR="00906EFD" w:rsidRDefault="00906EFD">
      <w:pPr>
        <w:numPr>
          <w:ilvl w:val="0"/>
          <w:numId w:val="1"/>
        </w:numPr>
        <w:spacing w:before="100" w:beforeAutospacing="1" w:after="120" w:line="240" w:lineRule="auto"/>
        <w:divId w:val="1182090880"/>
        <w:rPr>
          <w:rFonts w:ascii="Arial" w:eastAsia="Times New Roman" w:hAnsi="Arial" w:cs="Arial"/>
          <w:sz w:val="22"/>
          <w:szCs w:val="22"/>
          <w:lang w:val="en"/>
        </w:rPr>
      </w:pPr>
      <w:r>
        <w:rPr>
          <w:rStyle w:val="Strong"/>
          <w:rFonts w:ascii="Arial" w:eastAsia="Times New Roman" w:hAnsi="Arial" w:cs="Arial"/>
          <w:sz w:val="22"/>
          <w:szCs w:val="22"/>
          <w:lang w:val="en"/>
        </w:rPr>
        <w:t>The learner</w:t>
      </w:r>
      <w:r>
        <w:rPr>
          <w:rFonts w:ascii="Arial" w:eastAsia="Times New Roman" w:hAnsi="Arial" w:cs="Arial"/>
          <w:sz w:val="22"/>
          <w:szCs w:val="22"/>
          <w:lang w:val="en"/>
        </w:rPr>
        <w:br/>
        <w:t>Considering learner perceptions and experiences; through learner perception surveys, formative or summative assessment and other observations.</w:t>
      </w:r>
    </w:p>
    <w:p w14:paraId="086CB2D6" w14:textId="77777777" w:rsidR="00906EFD" w:rsidRDefault="00906EFD">
      <w:pPr>
        <w:numPr>
          <w:ilvl w:val="0"/>
          <w:numId w:val="1"/>
        </w:numPr>
        <w:spacing w:before="100" w:beforeAutospacing="1" w:after="120" w:line="240" w:lineRule="auto"/>
        <w:divId w:val="1182090880"/>
        <w:rPr>
          <w:rFonts w:ascii="Arial" w:eastAsia="Times New Roman" w:hAnsi="Arial" w:cs="Arial"/>
          <w:sz w:val="22"/>
          <w:szCs w:val="22"/>
          <w:lang w:val="en"/>
        </w:rPr>
      </w:pPr>
      <w:r>
        <w:rPr>
          <w:rStyle w:val="Strong"/>
          <w:rFonts w:ascii="Arial" w:eastAsia="Times New Roman" w:hAnsi="Arial" w:cs="Arial"/>
          <w:sz w:val="22"/>
          <w:szCs w:val="22"/>
          <w:lang w:val="en"/>
        </w:rPr>
        <w:t>Colleagues</w:t>
      </w:r>
      <w:r>
        <w:rPr>
          <w:rFonts w:ascii="Arial" w:eastAsia="Times New Roman" w:hAnsi="Arial" w:cs="Arial"/>
          <w:sz w:val="22"/>
          <w:szCs w:val="22"/>
          <w:lang w:val="en"/>
        </w:rPr>
        <w:br/>
        <w:t>Enabling shared experiences, which can be informal discussions or formalised through peer observation.</w:t>
      </w:r>
    </w:p>
    <w:p w14:paraId="4D157F41" w14:textId="77777777" w:rsidR="00906EFD" w:rsidRDefault="00906EFD">
      <w:pPr>
        <w:numPr>
          <w:ilvl w:val="0"/>
          <w:numId w:val="1"/>
        </w:numPr>
        <w:spacing w:before="100" w:beforeAutospacing="1" w:after="120" w:line="240" w:lineRule="auto"/>
        <w:divId w:val="1182090880"/>
        <w:rPr>
          <w:rFonts w:ascii="Arial" w:eastAsia="Times New Roman" w:hAnsi="Arial" w:cs="Arial"/>
          <w:sz w:val="22"/>
          <w:szCs w:val="22"/>
          <w:lang w:val="en"/>
        </w:rPr>
      </w:pPr>
      <w:r>
        <w:rPr>
          <w:rStyle w:val="Strong"/>
          <w:rFonts w:ascii="Arial" w:eastAsia="Times New Roman" w:hAnsi="Arial" w:cs="Arial"/>
          <w:sz w:val="22"/>
          <w:szCs w:val="22"/>
          <w:lang w:val="en"/>
        </w:rPr>
        <w:t>Theoretical literature</w:t>
      </w:r>
      <w:r>
        <w:rPr>
          <w:rFonts w:ascii="Arial" w:eastAsia="Times New Roman" w:hAnsi="Arial" w:cs="Arial"/>
          <w:sz w:val="22"/>
          <w:szCs w:val="22"/>
          <w:lang w:val="en"/>
        </w:rPr>
        <w:br/>
        <w:t>Undertaking reading, professional learning and research.</w:t>
      </w:r>
    </w:p>
    <w:p w14:paraId="4CBFAD57" w14:textId="77777777" w:rsidR="00906EFD" w:rsidRDefault="00906EFD">
      <w:pPr>
        <w:pStyle w:val="Heading5"/>
        <w:divId w:val="1182090880"/>
        <w:rPr>
          <w:rFonts w:ascii="Arial" w:eastAsia="Times New Roman" w:hAnsi="Arial" w:cs="Arial"/>
          <w:lang w:val="en"/>
        </w:rPr>
      </w:pPr>
      <w:r>
        <w:rPr>
          <w:rFonts w:ascii="Arial" w:eastAsia="Times New Roman" w:hAnsi="Arial" w:cs="Arial"/>
          <w:lang w:val="en"/>
        </w:rPr>
        <w:t xml:space="preserve">Reflection activity </w:t>
      </w:r>
    </w:p>
    <w:p w14:paraId="7069BC71" w14:textId="77777777" w:rsidR="00906EFD" w:rsidRDefault="00906EFD">
      <w:pPr>
        <w:pStyle w:val="NormalWeb"/>
        <w:divId w:val="1182090880"/>
        <w:rPr>
          <w:rFonts w:ascii="Arial" w:hAnsi="Arial" w:cs="Arial"/>
          <w:lang w:val="en"/>
        </w:rPr>
      </w:pPr>
      <w:r>
        <w:rPr>
          <w:rFonts w:ascii="Arial" w:hAnsi="Arial" w:cs="Arial"/>
          <w:lang w:val="en"/>
        </w:rPr>
        <w:t>Look at the matrix of reflective practices and identify which ones are in current use in your education setting.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7"/>
        <w:gridCol w:w="2332"/>
        <w:gridCol w:w="2333"/>
        <w:gridCol w:w="2348"/>
      </w:tblGrid>
      <w:tr w:rsidR="0004660A" w14:paraId="23BD82B1" w14:textId="77777777">
        <w:trPr>
          <w:divId w:val="357782142"/>
          <w:tblHeader/>
          <w:tblCellSpacing w:w="15" w:type="dxa"/>
        </w:trPr>
        <w:tc>
          <w:tcPr>
            <w:tcW w:w="1000" w:type="pct"/>
            <w:vAlign w:val="center"/>
            <w:hideMark/>
          </w:tcPr>
          <w:p w14:paraId="236F3317" w14:textId="77777777" w:rsidR="00906EFD" w:rsidRDefault="00906EFD">
            <w:pPr>
              <w:pStyle w:val="NormalWeb"/>
              <w:jc w:val="center"/>
              <w:rPr>
                <w:rFonts w:ascii="Arial" w:hAnsi="Arial" w:cs="Arial"/>
                <w:b/>
                <w:bCs/>
              </w:rPr>
            </w:pPr>
            <w:r>
              <w:rPr>
                <w:rFonts w:ascii="Arial" w:hAnsi="Arial" w:cs="Arial"/>
                <w:b/>
                <w:bCs/>
              </w:rPr>
              <w:t>The autobiographical</w:t>
            </w:r>
          </w:p>
        </w:tc>
        <w:tc>
          <w:tcPr>
            <w:tcW w:w="1000" w:type="pct"/>
            <w:vAlign w:val="center"/>
            <w:hideMark/>
          </w:tcPr>
          <w:p w14:paraId="7C07AC87" w14:textId="77777777" w:rsidR="00906EFD" w:rsidRDefault="00906EFD">
            <w:pPr>
              <w:pStyle w:val="NormalWeb"/>
              <w:jc w:val="center"/>
              <w:rPr>
                <w:rFonts w:ascii="Arial" w:hAnsi="Arial" w:cs="Arial"/>
                <w:b/>
                <w:bCs/>
              </w:rPr>
            </w:pPr>
            <w:r>
              <w:rPr>
                <w:rFonts w:ascii="Arial" w:hAnsi="Arial" w:cs="Arial"/>
                <w:b/>
                <w:bCs/>
              </w:rPr>
              <w:t>The learner</w:t>
            </w:r>
          </w:p>
        </w:tc>
        <w:tc>
          <w:tcPr>
            <w:tcW w:w="1000" w:type="pct"/>
            <w:vAlign w:val="center"/>
            <w:hideMark/>
          </w:tcPr>
          <w:p w14:paraId="4D72B991" w14:textId="77777777" w:rsidR="00906EFD" w:rsidRDefault="00906EFD">
            <w:pPr>
              <w:pStyle w:val="NormalWeb"/>
              <w:jc w:val="center"/>
              <w:rPr>
                <w:rFonts w:ascii="Arial" w:hAnsi="Arial" w:cs="Arial"/>
                <w:b/>
                <w:bCs/>
              </w:rPr>
            </w:pPr>
            <w:r>
              <w:rPr>
                <w:rFonts w:ascii="Arial" w:hAnsi="Arial" w:cs="Arial"/>
                <w:b/>
                <w:bCs/>
              </w:rPr>
              <w:t>Colleagues</w:t>
            </w:r>
          </w:p>
        </w:tc>
        <w:tc>
          <w:tcPr>
            <w:tcW w:w="1000" w:type="pct"/>
            <w:vAlign w:val="center"/>
            <w:hideMark/>
          </w:tcPr>
          <w:p w14:paraId="4545D9B3" w14:textId="77777777" w:rsidR="00906EFD" w:rsidRDefault="00906EFD">
            <w:pPr>
              <w:pStyle w:val="NormalWeb"/>
              <w:jc w:val="center"/>
              <w:rPr>
                <w:rFonts w:ascii="Arial" w:hAnsi="Arial" w:cs="Arial"/>
                <w:b/>
                <w:bCs/>
              </w:rPr>
            </w:pPr>
            <w:r>
              <w:rPr>
                <w:rFonts w:ascii="Arial" w:hAnsi="Arial" w:cs="Arial"/>
                <w:b/>
                <w:bCs/>
              </w:rPr>
              <w:t>Theoretical literature</w:t>
            </w:r>
          </w:p>
        </w:tc>
      </w:tr>
      <w:tr w:rsidR="0004660A" w14:paraId="5E75177F" w14:textId="77777777">
        <w:trPr>
          <w:divId w:val="35778214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84B91E6" w14:textId="77777777" w:rsidR="00906EFD" w:rsidRDefault="00906EFD">
            <w:pPr>
              <w:pStyle w:val="NormalWeb"/>
              <w:rPr>
                <w:rFonts w:ascii="Arial" w:hAnsi="Arial" w:cs="Arial"/>
              </w:rPr>
            </w:pPr>
            <w:r>
              <w:rPr>
                <w:rFonts w:ascii="Arial" w:hAnsi="Arial" w:cs="Arial"/>
              </w:rPr>
              <w:t>Weekly reflection journal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628F6FA" w14:textId="77777777" w:rsidR="00906EFD" w:rsidRDefault="00906EFD">
            <w:pPr>
              <w:pStyle w:val="NormalWeb"/>
              <w:rPr>
                <w:rFonts w:ascii="Arial" w:hAnsi="Arial" w:cs="Arial"/>
              </w:rPr>
            </w:pPr>
            <w:r>
              <w:rPr>
                <w:rFonts w:ascii="Arial" w:hAnsi="Arial" w:cs="Arial"/>
              </w:rPr>
              <w:t>Conducting student/learner surveys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C97A72B" w14:textId="77777777" w:rsidR="00906EFD" w:rsidRDefault="00906EFD">
            <w:pPr>
              <w:pStyle w:val="NormalWeb"/>
              <w:rPr>
                <w:rFonts w:ascii="Arial" w:hAnsi="Arial" w:cs="Arial"/>
              </w:rPr>
            </w:pPr>
            <w:r>
              <w:rPr>
                <w:rFonts w:ascii="Arial" w:hAnsi="Arial" w:cs="Arial"/>
              </w:rPr>
              <w:t>Mentor/coaching relationships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0F4E800" w14:textId="77777777" w:rsidR="00906EFD" w:rsidRDefault="00906EFD">
            <w:pPr>
              <w:pStyle w:val="NormalWeb"/>
              <w:rPr>
                <w:rFonts w:ascii="Arial" w:hAnsi="Arial" w:cs="Arial"/>
              </w:rPr>
            </w:pPr>
            <w:r>
              <w:rPr>
                <w:rFonts w:ascii="Arial" w:hAnsi="Arial" w:cs="Arial"/>
              </w:rPr>
              <w:t>Reading academic journals</w:t>
            </w:r>
          </w:p>
        </w:tc>
      </w:tr>
      <w:tr w:rsidR="0004660A" w14:paraId="64ADDBB3" w14:textId="77777777">
        <w:trPr>
          <w:divId w:val="35778214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D1358A0" w14:textId="77777777" w:rsidR="00906EFD" w:rsidRDefault="00906EFD">
            <w:pPr>
              <w:pStyle w:val="NormalWeb"/>
              <w:rPr>
                <w:rFonts w:ascii="Arial" w:hAnsi="Arial" w:cs="Arial"/>
              </w:rPr>
            </w:pPr>
            <w:r>
              <w:rPr>
                <w:rFonts w:ascii="Arial" w:hAnsi="Arial" w:cs="Arial"/>
              </w:rPr>
              <w:t>Self-reflection processes during teaching evaluations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A3BC4C5" w14:textId="77777777" w:rsidR="00906EFD" w:rsidRDefault="00906EFD">
            <w:pPr>
              <w:pStyle w:val="NormalWeb"/>
              <w:rPr>
                <w:rFonts w:ascii="Arial" w:hAnsi="Arial" w:cs="Arial"/>
              </w:rPr>
            </w:pPr>
            <w:r>
              <w:rPr>
                <w:rFonts w:ascii="Arial" w:hAnsi="Arial" w:cs="Arial"/>
              </w:rPr>
              <w:t>Using on-the-go feedback tools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1F8A0D1" w14:textId="77777777" w:rsidR="00906EFD" w:rsidRDefault="00906EFD">
            <w:pPr>
              <w:pStyle w:val="NormalWeb"/>
              <w:rPr>
                <w:rFonts w:ascii="Arial" w:hAnsi="Arial" w:cs="Arial"/>
              </w:rPr>
            </w:pPr>
            <w:r>
              <w:rPr>
                <w:rFonts w:ascii="Arial" w:hAnsi="Arial" w:cs="Arial"/>
              </w:rPr>
              <w:t>Peer teaching/ team teaching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A3E5775" w14:textId="77777777" w:rsidR="00906EFD" w:rsidRDefault="00906EFD">
            <w:pPr>
              <w:pStyle w:val="NormalWeb"/>
              <w:rPr>
                <w:rFonts w:ascii="Arial" w:hAnsi="Arial" w:cs="Arial"/>
              </w:rPr>
            </w:pPr>
            <w:r>
              <w:rPr>
                <w:rFonts w:ascii="Arial" w:hAnsi="Arial" w:cs="Arial"/>
              </w:rPr>
              <w:t>Conducting action research</w:t>
            </w:r>
          </w:p>
        </w:tc>
      </w:tr>
      <w:tr w:rsidR="0004660A" w14:paraId="66F0C67B" w14:textId="77777777">
        <w:trPr>
          <w:divId w:val="35778214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CD244B4" w14:textId="77777777" w:rsidR="00906EFD" w:rsidRDefault="00906EFD">
            <w:pPr>
              <w:pStyle w:val="NormalWeb"/>
              <w:rPr>
                <w:rFonts w:ascii="Arial" w:hAnsi="Arial" w:cs="Arial"/>
              </w:rPr>
            </w:pPr>
            <w:r>
              <w:rPr>
                <w:rFonts w:ascii="Arial" w:hAnsi="Arial" w:cs="Arial"/>
              </w:rPr>
              <w:t>Professional portfolios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9A2B610" w14:textId="77777777" w:rsidR="00906EFD" w:rsidRDefault="00906EFD">
            <w:pPr>
              <w:pStyle w:val="NormalWeb"/>
              <w:rPr>
                <w:rFonts w:ascii="Arial" w:hAnsi="Arial" w:cs="Arial"/>
              </w:rPr>
            </w:pPr>
            <w:r>
              <w:rPr>
                <w:rFonts w:ascii="Arial" w:hAnsi="Arial" w:cs="Arial"/>
              </w:rPr>
              <w:t>Community feedback tools and opportunities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22F4346" w14:textId="77777777" w:rsidR="00906EFD" w:rsidRDefault="00906EFD">
            <w:pPr>
              <w:pStyle w:val="NormalWeb"/>
              <w:rPr>
                <w:rFonts w:ascii="Arial" w:hAnsi="Arial" w:cs="Arial"/>
              </w:rPr>
            </w:pPr>
            <w:r>
              <w:rPr>
                <w:rFonts w:ascii="Arial" w:hAnsi="Arial" w:cs="Arial"/>
              </w:rPr>
              <w:t>High-quality reflective professional conversations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A34CEDD" w14:textId="77777777" w:rsidR="00906EFD" w:rsidRDefault="00906EFD">
            <w:pPr>
              <w:pStyle w:val="NormalWeb"/>
              <w:rPr>
                <w:rFonts w:ascii="Arial" w:hAnsi="Arial" w:cs="Arial"/>
              </w:rPr>
            </w:pPr>
            <w:r>
              <w:rPr>
                <w:rFonts w:ascii="Arial" w:hAnsi="Arial" w:cs="Arial"/>
              </w:rPr>
              <w:t>Finding relevant case studies</w:t>
            </w:r>
          </w:p>
        </w:tc>
      </w:tr>
    </w:tbl>
    <w:p w14:paraId="3DFB407D" w14:textId="77777777" w:rsidR="00906EFD" w:rsidRDefault="00906EFD">
      <w:pPr>
        <w:pStyle w:val="NormalWeb"/>
        <w:divId w:val="1182090880"/>
        <w:rPr>
          <w:rFonts w:ascii="Arial" w:hAnsi="Arial" w:cs="Arial"/>
          <w:lang w:val="en"/>
        </w:rPr>
      </w:pPr>
      <w:r>
        <w:rPr>
          <w:rFonts w:ascii="Arial" w:hAnsi="Arial" w:cs="Arial"/>
          <w:lang w:val="en"/>
        </w:rPr>
        <w:t xml:space="preserve">Is there one lens you’d like to make more room for, or one you’d like to improve in your practice? How will you do this? </w:t>
      </w:r>
    </w:p>
    <w:p w14:paraId="6AE5D326"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0DE24D8C" w14:textId="77777777" w:rsidR="00906EFD" w:rsidRDefault="00906EFD">
      <w:pPr>
        <w:pStyle w:val="NormalWeb"/>
        <w:divId w:val="1182090880"/>
        <w:rPr>
          <w:rFonts w:ascii="Arial" w:hAnsi="Arial" w:cs="Arial"/>
          <w:lang w:val="en"/>
        </w:rPr>
      </w:pPr>
      <w:r>
        <w:rPr>
          <w:rFonts w:ascii="Arial" w:hAnsi="Arial" w:cs="Arial"/>
          <w:lang w:val="en"/>
        </w:rPr>
        <w:lastRenderedPageBreak/>
        <w:t>Choose a practice above that you are already doing and gather evidence that demonstrates this practice. Evaluate your self-reflection below.</w:t>
      </w:r>
    </w:p>
    <w:p w14:paraId="3DC5A756" w14:textId="77777777" w:rsidR="00906EFD" w:rsidRDefault="00906EFD">
      <w:pPr>
        <w:pStyle w:val="NormalWeb"/>
        <w:divId w:val="1182090880"/>
        <w:rPr>
          <w:rFonts w:ascii="Arial" w:hAnsi="Arial" w:cs="Arial"/>
          <w:lang w:val="en"/>
        </w:rPr>
      </w:pPr>
      <w:r>
        <w:rPr>
          <w:rStyle w:val="Strong"/>
          <w:rFonts w:ascii="Arial" w:hAnsi="Arial" w:cs="Arial"/>
          <w:lang w:val="en"/>
        </w:rPr>
        <w:t>Selected reflective practice</w:t>
      </w:r>
    </w:p>
    <w:p w14:paraId="62B15FEA"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49B96D66" w14:textId="77777777" w:rsidR="00906EFD" w:rsidRDefault="00906EFD">
      <w:pPr>
        <w:pStyle w:val="NormalWeb"/>
        <w:divId w:val="1182090880"/>
        <w:rPr>
          <w:rFonts w:ascii="Arial" w:hAnsi="Arial" w:cs="Arial"/>
          <w:lang w:val="en"/>
        </w:rPr>
      </w:pPr>
      <w:r>
        <w:rPr>
          <w:rStyle w:val="Strong"/>
          <w:rFonts w:ascii="Arial" w:hAnsi="Arial" w:cs="Arial"/>
          <w:lang w:val="en"/>
        </w:rPr>
        <w:t>Wholeheartedness:</w:t>
      </w:r>
      <w:r>
        <w:rPr>
          <w:rFonts w:ascii="Arial" w:hAnsi="Arial" w:cs="Arial"/>
          <w:lang w:val="en"/>
        </w:rPr>
        <w:t xml:space="preserve"> Do you commit to this practice regularly? Where in the content of your reflection can you find references to planning and monitoring your own learning?</w:t>
      </w:r>
    </w:p>
    <w:p w14:paraId="69A6B047"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3AC585E9" w14:textId="77777777" w:rsidR="00906EFD" w:rsidRDefault="00906EFD">
      <w:pPr>
        <w:pStyle w:val="NormalWeb"/>
        <w:divId w:val="1182090880"/>
        <w:rPr>
          <w:rFonts w:ascii="Arial" w:hAnsi="Arial" w:cs="Arial"/>
          <w:lang w:val="en"/>
        </w:rPr>
      </w:pPr>
      <w:r>
        <w:rPr>
          <w:rStyle w:val="Strong"/>
          <w:rFonts w:ascii="Arial" w:hAnsi="Arial" w:cs="Arial"/>
          <w:lang w:val="en"/>
        </w:rPr>
        <w:t>Responsibility:</w:t>
      </w:r>
      <w:r>
        <w:rPr>
          <w:rFonts w:ascii="Arial" w:hAnsi="Arial" w:cs="Arial"/>
          <w:lang w:val="en"/>
        </w:rPr>
        <w:t xml:space="preserve"> How does your reflection critically reflect your impact? Are there opportunities to identity and celebrate effective practice?</w:t>
      </w:r>
    </w:p>
    <w:p w14:paraId="46AF079F"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43C43FA5" w14:textId="77777777" w:rsidR="00906EFD" w:rsidRDefault="00906EFD">
      <w:pPr>
        <w:pStyle w:val="NormalWeb"/>
        <w:divId w:val="1182090880"/>
        <w:rPr>
          <w:rFonts w:ascii="Arial" w:hAnsi="Arial" w:cs="Arial"/>
          <w:lang w:val="en"/>
        </w:rPr>
      </w:pPr>
      <w:r>
        <w:rPr>
          <w:rStyle w:val="Strong"/>
          <w:rFonts w:ascii="Arial" w:hAnsi="Arial" w:cs="Arial"/>
          <w:lang w:val="en"/>
        </w:rPr>
        <w:t>Open-mindedness:</w:t>
      </w:r>
      <w:r>
        <w:rPr>
          <w:rFonts w:ascii="Arial" w:hAnsi="Arial" w:cs="Arial"/>
          <w:lang w:val="en"/>
        </w:rPr>
        <w:t xml:space="preserve"> Are the areas for improvement or review clear and explicit? How does this practice help identify opportunities for professional growth?</w:t>
      </w:r>
    </w:p>
    <w:p w14:paraId="5ACA7176"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236F9183"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The importance of goal setting</w:t>
      </w:r>
    </w:p>
    <w:p w14:paraId="0A2E19AC" w14:textId="77777777" w:rsidR="00906EFD" w:rsidRDefault="00906EFD">
      <w:pPr>
        <w:pStyle w:val="NormalWeb"/>
        <w:divId w:val="1182090880"/>
        <w:rPr>
          <w:rFonts w:ascii="Arial" w:hAnsi="Arial" w:cs="Arial"/>
          <w:lang w:val="en"/>
        </w:rPr>
      </w:pPr>
      <w:r>
        <w:rPr>
          <w:rStyle w:val="Strong"/>
          <w:rFonts w:ascii="Arial" w:hAnsi="Arial" w:cs="Arial"/>
          <w:lang w:val="en"/>
        </w:rPr>
        <w:t>An education setting’s performance and development process offers an opportunity for teachers to engage in targeted development focused on priority areas for themselves, their setting and sector. Setting goals as part of the performance and development process ensures improvements in practice are focused, challenging, and aligned to professional need and context.</w:t>
      </w:r>
    </w:p>
    <w:p w14:paraId="259B8F1D" w14:textId="77777777" w:rsidR="00906EFD" w:rsidRDefault="00906EFD">
      <w:pPr>
        <w:pStyle w:val="NormalWeb"/>
        <w:divId w:val="1182090880"/>
        <w:rPr>
          <w:rFonts w:ascii="Arial" w:hAnsi="Arial" w:cs="Arial"/>
          <w:lang w:val="en"/>
        </w:rPr>
      </w:pPr>
      <w:r>
        <w:rPr>
          <w:rFonts w:ascii="Arial" w:hAnsi="Arial" w:cs="Arial"/>
          <w:lang w:val="en"/>
        </w:rPr>
        <w:t xml:space="preserve">Many education systems and sectors in Australia have their own specific performance and development processes that incorporate goal setting and professional learning plans. If you are unsure about your own context, reach out to a colleague or leader and ask what processes are in place. The information in this section will complement or supplement your practice, inviting you to consider and apply what is relevant to you. </w:t>
      </w:r>
    </w:p>
    <w:p w14:paraId="5BCE04C7"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How to set goals effectively</w:t>
      </w:r>
    </w:p>
    <w:p w14:paraId="099A3DCF" w14:textId="77777777" w:rsidR="00906EFD" w:rsidRDefault="00906EFD">
      <w:pPr>
        <w:pStyle w:val="NormalWeb"/>
        <w:divId w:val="1182090880"/>
        <w:rPr>
          <w:rFonts w:ascii="Arial" w:hAnsi="Arial" w:cs="Arial"/>
          <w:lang w:val="en"/>
        </w:rPr>
      </w:pPr>
      <w:r>
        <w:rPr>
          <w:rFonts w:ascii="Arial" w:hAnsi="Arial" w:cs="Arial"/>
          <w:lang w:val="en"/>
        </w:rPr>
        <w:lastRenderedPageBreak/>
        <w:t>The most effective performance seems to result when goals are specific and challenging, when they are used to evaluate performance and linked to feedback on results, and create commitment and acceptance (Lunenburg, 2011).</w:t>
      </w:r>
    </w:p>
    <w:p w14:paraId="7D41D6CF" w14:textId="77777777" w:rsidR="00906EFD" w:rsidRDefault="00906EFD">
      <w:pPr>
        <w:pStyle w:val="NormalWeb"/>
        <w:divId w:val="1182090880"/>
        <w:rPr>
          <w:rFonts w:ascii="Arial" w:hAnsi="Arial" w:cs="Arial"/>
          <w:lang w:val="en"/>
        </w:rPr>
      </w:pPr>
      <w:r>
        <w:rPr>
          <w:rFonts w:ascii="Arial" w:hAnsi="Arial" w:cs="Arial"/>
          <w:lang w:val="en"/>
        </w:rPr>
        <w:t>This section takes you through a five-step approach to your goal setting.</w:t>
      </w:r>
    </w:p>
    <w:p w14:paraId="61DAAE45" w14:textId="77777777" w:rsidR="00906EFD" w:rsidRDefault="00906EFD">
      <w:pPr>
        <w:spacing w:line="264" w:lineRule="auto"/>
        <w:divId w:val="1536117694"/>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8" w:tgtFrame="_blank" w:history="1">
        <w:r>
          <w:rPr>
            <w:rStyle w:val="Hyperlink"/>
            <w:rFonts w:ascii="Arial" w:hAnsi="Arial" w:cs="Arial"/>
            <w:sz w:val="18"/>
            <w:szCs w:val="18"/>
            <w:lang w:val="en"/>
          </w:rPr>
          <w:t>How can I ensure I get the most out of my goal setting?</w:t>
        </w:r>
      </w:hyperlink>
    </w:p>
    <w:p w14:paraId="1D5C7CA3" w14:textId="77777777" w:rsidR="00906EFD" w:rsidRDefault="00906EFD">
      <w:pPr>
        <w:pStyle w:val="Heading3"/>
        <w:divId w:val="1182090880"/>
        <w:rPr>
          <w:rFonts w:ascii="Arial" w:eastAsia="Times New Roman" w:hAnsi="Arial" w:cs="Arial"/>
          <w:lang w:val="en"/>
        </w:rPr>
      </w:pPr>
      <w:r>
        <w:rPr>
          <w:rFonts w:ascii="Arial" w:eastAsia="Times New Roman" w:hAnsi="Arial" w:cs="Arial"/>
          <w:lang w:val="en"/>
        </w:rPr>
        <w:t xml:space="preserve">Step 1: Identify opportunities for reflection </w:t>
      </w:r>
    </w:p>
    <w:p w14:paraId="00263E74" w14:textId="77777777" w:rsidR="00906EFD" w:rsidRDefault="00906EFD">
      <w:pPr>
        <w:pStyle w:val="NormalWeb"/>
        <w:divId w:val="1182090880"/>
        <w:rPr>
          <w:rFonts w:ascii="Arial" w:hAnsi="Arial" w:cs="Arial"/>
          <w:lang w:val="en"/>
        </w:rPr>
      </w:pPr>
      <w:r>
        <w:rPr>
          <w:rFonts w:ascii="Arial" w:hAnsi="Arial" w:cs="Arial"/>
          <w:lang w:val="en"/>
        </w:rPr>
        <w:t xml:space="preserve">Goal setting starts with reflection on practice to identify: </w:t>
      </w:r>
    </w:p>
    <w:p w14:paraId="56369552" w14:textId="77777777" w:rsidR="00906EFD" w:rsidRDefault="00906EFD">
      <w:pPr>
        <w:numPr>
          <w:ilvl w:val="0"/>
          <w:numId w:val="2"/>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strengths</w:t>
      </w:r>
    </w:p>
    <w:p w14:paraId="070B58F0" w14:textId="77777777" w:rsidR="00906EFD" w:rsidRDefault="00906EFD">
      <w:pPr>
        <w:numPr>
          <w:ilvl w:val="0"/>
          <w:numId w:val="2"/>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areas for development</w:t>
      </w:r>
    </w:p>
    <w:p w14:paraId="595FB17F" w14:textId="77777777" w:rsidR="00906EFD" w:rsidRDefault="00906EFD">
      <w:pPr>
        <w:numPr>
          <w:ilvl w:val="0"/>
          <w:numId w:val="2"/>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aspirations.</w:t>
      </w:r>
    </w:p>
    <w:p w14:paraId="47294BD3" w14:textId="77777777" w:rsidR="00906EFD" w:rsidRDefault="00906EFD">
      <w:pPr>
        <w:pStyle w:val="Heading5"/>
        <w:divId w:val="1182090880"/>
        <w:rPr>
          <w:rFonts w:ascii="Arial" w:eastAsia="Times New Roman" w:hAnsi="Arial" w:cs="Arial"/>
          <w:lang w:val="en"/>
        </w:rPr>
      </w:pPr>
      <w:r>
        <w:rPr>
          <w:rFonts w:ascii="Arial" w:eastAsia="Times New Roman" w:hAnsi="Arial" w:cs="Arial"/>
          <w:lang w:val="en"/>
        </w:rPr>
        <w:t>Reflection activities</w:t>
      </w:r>
    </w:p>
    <w:p w14:paraId="164EACB4" w14:textId="77777777" w:rsidR="00906EFD" w:rsidRDefault="00906EFD">
      <w:pPr>
        <w:pStyle w:val="NormalWeb"/>
        <w:divId w:val="1182090880"/>
        <w:rPr>
          <w:rFonts w:ascii="Arial" w:hAnsi="Arial" w:cs="Arial"/>
          <w:lang w:val="en"/>
        </w:rPr>
      </w:pPr>
      <w:r>
        <w:rPr>
          <w:rStyle w:val="Strong"/>
          <w:rFonts w:ascii="Arial" w:hAnsi="Arial" w:cs="Arial"/>
          <w:lang w:val="en"/>
        </w:rPr>
        <w:t>Reflecting on practice</w:t>
      </w:r>
    </w:p>
    <w:p w14:paraId="63444111" w14:textId="3C1704E0" w:rsidR="00906EFD" w:rsidRDefault="00906EFD">
      <w:pPr>
        <w:numPr>
          <w:ilvl w:val="0"/>
          <w:numId w:val="3"/>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 xml:space="preserve">Evaluate your teaching practice using a </w:t>
      </w:r>
      <w:hyperlink r:id="rId9" w:tgtFrame="_blank" w:history="1">
        <w:r>
          <w:rPr>
            <w:rStyle w:val="Hyperlink"/>
            <w:rFonts w:ascii="Arial" w:eastAsia="Times New Roman" w:hAnsi="Arial" w:cs="Arial"/>
            <w:sz w:val="22"/>
            <w:szCs w:val="22"/>
            <w:lang w:val="en"/>
          </w:rPr>
          <w:t>SWOT analysis</w:t>
        </w:r>
      </w:hyperlink>
      <w:r>
        <w:rPr>
          <w:rFonts w:ascii="Arial" w:eastAsia="Times New Roman" w:hAnsi="Arial" w:cs="Arial"/>
          <w:sz w:val="22"/>
          <w:szCs w:val="22"/>
          <w:lang w:val="en"/>
        </w:rPr>
        <w:t xml:space="preserve"> or in accordance with the </w:t>
      </w:r>
      <w:r w:rsidR="002226AE">
        <w:rPr>
          <w:rFonts w:ascii="Arial" w:eastAsia="Times New Roman" w:hAnsi="Arial" w:cs="Arial"/>
          <w:sz w:val="22"/>
          <w:szCs w:val="22"/>
          <w:lang w:val="en"/>
        </w:rPr>
        <w:t xml:space="preserve">Teacher </w:t>
      </w:r>
      <w:r>
        <w:rPr>
          <w:rFonts w:ascii="Arial" w:eastAsia="Times New Roman" w:hAnsi="Arial" w:cs="Arial"/>
          <w:sz w:val="22"/>
          <w:szCs w:val="22"/>
          <w:lang w:val="en"/>
        </w:rPr>
        <w:t xml:space="preserve">Standards using the </w:t>
      </w:r>
      <w:hyperlink r:id="rId10" w:tgtFrame="_blank" w:history="1">
        <w:r>
          <w:rPr>
            <w:rStyle w:val="Hyperlink"/>
            <w:rFonts w:ascii="Arial" w:eastAsia="Times New Roman" w:hAnsi="Arial" w:cs="Arial"/>
            <w:sz w:val="22"/>
            <w:szCs w:val="22"/>
            <w:lang w:val="en"/>
          </w:rPr>
          <w:t>Teacher Self-Assessment Tool</w:t>
        </w:r>
      </w:hyperlink>
      <w:r>
        <w:rPr>
          <w:rFonts w:ascii="Arial" w:eastAsia="Times New Roman" w:hAnsi="Arial" w:cs="Arial"/>
          <w:sz w:val="22"/>
          <w:szCs w:val="22"/>
          <w:lang w:val="en"/>
        </w:rPr>
        <w:t>.</w:t>
      </w:r>
    </w:p>
    <w:p w14:paraId="4C81148C" w14:textId="77777777" w:rsidR="00906EFD" w:rsidRDefault="00906EFD">
      <w:pPr>
        <w:numPr>
          <w:ilvl w:val="0"/>
          <w:numId w:val="3"/>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Put a critical lens on the biases and assumptions you bring to your practice and how you navigate cross-cultural communications and relationships. Use the Indigenous cultural responsiveness self-reflection tool for guidance.</w:t>
      </w:r>
    </w:p>
    <w:p w14:paraId="0EFE23DE" w14:textId="77777777" w:rsidR="00906EFD" w:rsidRDefault="00906EFD">
      <w:pPr>
        <w:numPr>
          <w:ilvl w:val="0"/>
          <w:numId w:val="3"/>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Consider feedback from previous Performance and Development reviews</w:t>
      </w:r>
    </w:p>
    <w:p w14:paraId="46B2A96E" w14:textId="77777777" w:rsidR="00906EFD" w:rsidRDefault="00906EFD">
      <w:pPr>
        <w:pStyle w:val="NormalWeb"/>
        <w:divId w:val="1182090880"/>
        <w:rPr>
          <w:rFonts w:ascii="Arial" w:hAnsi="Arial" w:cs="Arial"/>
          <w:lang w:val="en"/>
        </w:rPr>
      </w:pPr>
      <w:r>
        <w:rPr>
          <w:rStyle w:val="Strong"/>
          <w:rFonts w:ascii="Arial" w:hAnsi="Arial" w:cs="Arial"/>
          <w:lang w:val="en"/>
        </w:rPr>
        <w:t>Reflecting on setting</w:t>
      </w:r>
    </w:p>
    <w:p w14:paraId="4F1ABA20" w14:textId="77777777" w:rsidR="00906EFD" w:rsidRDefault="00906EFD">
      <w:pPr>
        <w:numPr>
          <w:ilvl w:val="0"/>
          <w:numId w:val="4"/>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Review your education settings’ goals and priorities. This can be done by reading annual reports, vision and mission statements and/or strategic plans.</w:t>
      </w:r>
    </w:p>
    <w:p w14:paraId="4F633D4F" w14:textId="77777777" w:rsidR="00906EFD" w:rsidRDefault="00906EFD">
      <w:pPr>
        <w:numPr>
          <w:ilvl w:val="0"/>
          <w:numId w:val="4"/>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Consider feedback from leaders, peers, parents and learners. Hear from a diverse range of people to challenge your own biases and assumptions.</w:t>
      </w:r>
    </w:p>
    <w:p w14:paraId="2D33D7D1" w14:textId="77777777" w:rsidR="00906EFD" w:rsidRDefault="00906EFD">
      <w:pPr>
        <w:numPr>
          <w:ilvl w:val="0"/>
          <w:numId w:val="4"/>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Evaluate formal feedback such as observations, surveys and student achievement results.</w:t>
      </w:r>
    </w:p>
    <w:p w14:paraId="38EB37C8" w14:textId="77777777" w:rsidR="00906EFD" w:rsidRDefault="00906EFD">
      <w:pPr>
        <w:pStyle w:val="NormalWeb"/>
        <w:divId w:val="1182090880"/>
        <w:rPr>
          <w:rFonts w:ascii="Arial" w:hAnsi="Arial" w:cs="Arial"/>
          <w:lang w:val="en"/>
        </w:rPr>
      </w:pPr>
      <w:r>
        <w:rPr>
          <w:rStyle w:val="Strong"/>
          <w:rFonts w:ascii="Arial" w:hAnsi="Arial" w:cs="Arial"/>
          <w:lang w:val="en"/>
        </w:rPr>
        <w:t>Reflecting on system/sector</w:t>
      </w:r>
    </w:p>
    <w:p w14:paraId="32C7B8BE" w14:textId="77777777" w:rsidR="00906EFD" w:rsidRDefault="00906EFD">
      <w:pPr>
        <w:numPr>
          <w:ilvl w:val="0"/>
          <w:numId w:val="5"/>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Research your system/sector priorities and initiatives.</w:t>
      </w:r>
    </w:p>
    <w:p w14:paraId="330716A2" w14:textId="77777777" w:rsidR="00906EFD" w:rsidRDefault="00906EFD">
      <w:pPr>
        <w:numPr>
          <w:ilvl w:val="0"/>
          <w:numId w:val="5"/>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 xml:space="preserve">Compare your performance and development reviews with the policies in your context. Consider the connection between the two perspectives. Do your goals mirror what is needed on a systemic level? How can you ensure your goals and practice embed system/sector policies? </w:t>
      </w:r>
    </w:p>
    <w:p w14:paraId="31FC14E0" w14:textId="77777777" w:rsidR="00906EFD" w:rsidRDefault="00906EFD">
      <w:pPr>
        <w:numPr>
          <w:ilvl w:val="0"/>
          <w:numId w:val="5"/>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lastRenderedPageBreak/>
        <w:t xml:space="preserve">Learn from peers by researching </w:t>
      </w:r>
      <w:hyperlink r:id="rId11" w:tgtFrame="_blank" w:history="1">
        <w:r>
          <w:rPr>
            <w:rStyle w:val="Hyperlink"/>
            <w:rFonts w:ascii="Arial" w:eastAsia="Times New Roman" w:hAnsi="Arial" w:cs="Arial"/>
            <w:sz w:val="22"/>
            <w:szCs w:val="22"/>
            <w:lang w:val="en"/>
          </w:rPr>
          <w:t>high performing teachers</w:t>
        </w:r>
      </w:hyperlink>
      <w:r>
        <w:rPr>
          <w:rFonts w:ascii="Arial" w:eastAsia="Times New Roman" w:hAnsi="Arial" w:cs="Arial"/>
          <w:sz w:val="22"/>
          <w:szCs w:val="22"/>
          <w:lang w:val="en"/>
        </w:rPr>
        <w:t xml:space="preserve"> and strategies. Determine which aspects of practice you admire and how changing your practice will impact on your own teaching/leading.</w:t>
      </w:r>
    </w:p>
    <w:p w14:paraId="2EB9AEEA" w14:textId="77777777" w:rsidR="00906EFD" w:rsidRDefault="00906EFD">
      <w:pPr>
        <w:pStyle w:val="Heading5"/>
        <w:divId w:val="1182090880"/>
        <w:rPr>
          <w:rFonts w:ascii="Arial" w:eastAsia="Times New Roman" w:hAnsi="Arial" w:cs="Arial"/>
          <w:lang w:val="en"/>
        </w:rPr>
      </w:pPr>
      <w:r>
        <w:rPr>
          <w:rFonts w:ascii="Arial" w:eastAsia="Times New Roman" w:hAnsi="Arial" w:cs="Arial"/>
          <w:lang w:val="en"/>
        </w:rPr>
        <w:t>Activity</w:t>
      </w:r>
    </w:p>
    <w:p w14:paraId="2478232C" w14:textId="77777777" w:rsidR="00906EFD" w:rsidRDefault="00906EFD">
      <w:pPr>
        <w:pStyle w:val="NormalWeb"/>
        <w:divId w:val="1182090880"/>
        <w:rPr>
          <w:rFonts w:ascii="Arial" w:hAnsi="Arial" w:cs="Arial"/>
          <w:lang w:val="en"/>
        </w:rPr>
      </w:pPr>
      <w:r>
        <w:rPr>
          <w:rFonts w:ascii="Arial" w:hAnsi="Arial" w:cs="Arial"/>
          <w:lang w:val="en"/>
        </w:rPr>
        <w:t>Complete at least one reflection from the ‘Reflecting on practice’ above and answer the questions below. Ensure that you include evidence in your answers.</w:t>
      </w:r>
    </w:p>
    <w:p w14:paraId="2FEA127F" w14:textId="77777777" w:rsidR="00906EFD" w:rsidRDefault="00906EFD">
      <w:pPr>
        <w:pStyle w:val="NormalWeb"/>
        <w:divId w:val="1182090880"/>
        <w:rPr>
          <w:rFonts w:ascii="Arial" w:hAnsi="Arial" w:cs="Arial"/>
          <w:lang w:val="en"/>
        </w:rPr>
      </w:pPr>
      <w:r>
        <w:rPr>
          <w:rFonts w:ascii="Arial" w:hAnsi="Arial" w:cs="Arial"/>
          <w:lang w:val="en"/>
        </w:rPr>
        <w:t xml:space="preserve">What are your strengths? </w:t>
      </w:r>
      <w:r>
        <w:rPr>
          <w:rStyle w:val="Emphasis"/>
          <w:rFonts w:ascii="Arial" w:hAnsi="Arial" w:cs="Arial"/>
          <w:lang w:val="en"/>
        </w:rPr>
        <w:t>(example: I know that one of my strengths is developing relationships with students because of the feedback written in student journals. Gian wrote ‘I went to Miss Otero when I had a fight with my friend to help sort it out’).</w:t>
      </w:r>
    </w:p>
    <w:p w14:paraId="41D45EDD"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0B481E21" w14:textId="77777777" w:rsidR="00906EFD" w:rsidRDefault="00906EFD">
      <w:pPr>
        <w:pStyle w:val="NormalWeb"/>
        <w:divId w:val="1182090880"/>
        <w:rPr>
          <w:rFonts w:ascii="Arial" w:hAnsi="Arial" w:cs="Arial"/>
          <w:lang w:val="en"/>
        </w:rPr>
      </w:pPr>
      <w:r>
        <w:rPr>
          <w:rFonts w:ascii="Arial" w:hAnsi="Arial" w:cs="Arial"/>
          <w:lang w:val="en"/>
        </w:rPr>
        <w:t>What are your areas for development?</w:t>
      </w:r>
    </w:p>
    <w:p w14:paraId="68B8834B"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0991D401" w14:textId="77777777" w:rsidR="00906EFD" w:rsidRDefault="00906EFD">
      <w:pPr>
        <w:pStyle w:val="NormalWeb"/>
        <w:divId w:val="1182090880"/>
        <w:rPr>
          <w:rFonts w:ascii="Arial" w:hAnsi="Arial" w:cs="Arial"/>
          <w:lang w:val="en"/>
        </w:rPr>
      </w:pPr>
      <w:r>
        <w:rPr>
          <w:rFonts w:ascii="Arial" w:hAnsi="Arial" w:cs="Arial"/>
          <w:lang w:val="en"/>
        </w:rPr>
        <w:t>What are your aspirations?</w:t>
      </w:r>
    </w:p>
    <w:p w14:paraId="3A7ED23A"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2E53C6D3"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Step 2: Turn reflections into goals</w:t>
      </w:r>
    </w:p>
    <w:p w14:paraId="5EFF58A1" w14:textId="77777777" w:rsidR="00906EFD" w:rsidRDefault="00906EFD">
      <w:pPr>
        <w:pStyle w:val="NormalWeb"/>
        <w:divId w:val="1182090880"/>
        <w:rPr>
          <w:rFonts w:ascii="Arial" w:hAnsi="Arial" w:cs="Arial"/>
          <w:lang w:val="en"/>
        </w:rPr>
      </w:pPr>
      <w:r>
        <w:rPr>
          <w:rFonts w:ascii="Arial" w:hAnsi="Arial" w:cs="Arial"/>
          <w:lang w:val="en"/>
        </w:rPr>
        <w:t>It is important to develop a mindset of reflection as you work to improve your individual practice, the practice of others and that of the teaching profession to have the greatest positive impact on learners.</w:t>
      </w:r>
    </w:p>
    <w:p w14:paraId="04F7F960" w14:textId="77777777" w:rsidR="00906EFD" w:rsidRDefault="00906EFD">
      <w:pPr>
        <w:pStyle w:val="NormalWeb"/>
        <w:divId w:val="1182090880"/>
        <w:rPr>
          <w:rFonts w:ascii="Arial" w:hAnsi="Arial" w:cs="Arial"/>
          <w:lang w:val="en"/>
        </w:rPr>
      </w:pPr>
      <w:r>
        <w:rPr>
          <w:rFonts w:ascii="Arial" w:hAnsi="Arial" w:cs="Arial"/>
          <w:lang w:val="en"/>
        </w:rPr>
        <w:t>To turn reflective thinking into goals you need to consider the wider context. By looking at yourself as a learner in the context of competing priorities around you, there is a greater chance of planning and achieving relevant goals. Look through your answers from the previous tasks and consider the following.</w:t>
      </w:r>
    </w:p>
    <w:p w14:paraId="38268608" w14:textId="77777777" w:rsidR="00906EFD" w:rsidRDefault="00906EFD">
      <w:pPr>
        <w:pStyle w:val="NormalWeb"/>
        <w:divId w:val="1182090880"/>
        <w:rPr>
          <w:rFonts w:ascii="Arial" w:hAnsi="Arial" w:cs="Arial"/>
          <w:lang w:val="en"/>
        </w:rPr>
      </w:pPr>
      <w:r>
        <w:rPr>
          <w:rFonts w:ascii="Arial" w:hAnsi="Arial" w:cs="Arial"/>
          <w:lang w:val="en"/>
        </w:rPr>
        <w:t>What would most impact learning, engagement and wellbeing of all your learners?</w:t>
      </w:r>
    </w:p>
    <w:p w14:paraId="38F0B68D"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05980A4E" w14:textId="77777777" w:rsidR="00906EFD" w:rsidRDefault="00906EFD">
      <w:pPr>
        <w:pStyle w:val="NormalWeb"/>
        <w:divId w:val="1182090880"/>
        <w:rPr>
          <w:rFonts w:ascii="Arial" w:hAnsi="Arial" w:cs="Arial"/>
          <w:lang w:val="en"/>
        </w:rPr>
      </w:pPr>
      <w:r>
        <w:rPr>
          <w:rFonts w:ascii="Arial" w:hAnsi="Arial" w:cs="Arial"/>
          <w:lang w:val="en"/>
        </w:rPr>
        <w:t>How can you integrate professional interests with education setting priorities and community needs?</w:t>
      </w:r>
    </w:p>
    <w:p w14:paraId="34D005F6"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lastRenderedPageBreak/>
        <w:t> </w:t>
      </w:r>
    </w:p>
    <w:p w14:paraId="2B818DFA" w14:textId="77777777" w:rsidR="00906EFD" w:rsidRDefault="00906EFD">
      <w:pPr>
        <w:pStyle w:val="NormalWeb"/>
        <w:divId w:val="1182090880"/>
        <w:rPr>
          <w:rFonts w:ascii="Arial" w:hAnsi="Arial" w:cs="Arial"/>
          <w:lang w:val="en"/>
        </w:rPr>
      </w:pPr>
      <w:r>
        <w:rPr>
          <w:rFonts w:ascii="Arial" w:hAnsi="Arial" w:cs="Arial"/>
          <w:lang w:val="en"/>
        </w:rPr>
        <w:t xml:space="preserve">Are there opportunities to align with system/sector policies and initiatives? </w:t>
      </w:r>
    </w:p>
    <w:p w14:paraId="243080F8"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73D07911" w14:textId="77777777" w:rsidR="00906EFD" w:rsidRDefault="00906EFD">
      <w:pPr>
        <w:pStyle w:val="NormalWeb"/>
        <w:divId w:val="1182090880"/>
        <w:rPr>
          <w:rFonts w:ascii="Arial" w:hAnsi="Arial" w:cs="Arial"/>
          <w:lang w:val="en"/>
        </w:rPr>
      </w:pPr>
      <w:r>
        <w:rPr>
          <w:rFonts w:ascii="Arial" w:hAnsi="Arial" w:cs="Arial"/>
          <w:lang w:val="en"/>
        </w:rPr>
        <w:t>How can you foster high-expectation relationships with Aboriginal and Torres Strait Islander students and what can you achieve together? What is your current priority for continual development of culturally responsive practices?</w:t>
      </w:r>
    </w:p>
    <w:p w14:paraId="1FC16C40"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5A629C74" w14:textId="1E4936C9" w:rsidR="00906EFD" w:rsidRDefault="00906EFD">
      <w:pPr>
        <w:pStyle w:val="NormalWeb"/>
        <w:divId w:val="1182090880"/>
        <w:rPr>
          <w:rFonts w:ascii="Arial" w:hAnsi="Arial" w:cs="Arial"/>
          <w:lang w:val="en"/>
        </w:rPr>
      </w:pPr>
      <w:r>
        <w:rPr>
          <w:rFonts w:ascii="Arial" w:hAnsi="Arial" w:cs="Arial"/>
          <w:lang w:val="en"/>
        </w:rPr>
        <w:t>How do you see yourself continuing to grow in proficiency across the career stages in the</w:t>
      </w:r>
      <w:r w:rsidR="002226AE">
        <w:rPr>
          <w:rFonts w:ascii="Arial" w:hAnsi="Arial" w:cs="Arial"/>
          <w:lang w:val="en"/>
        </w:rPr>
        <w:t xml:space="preserve"> </w:t>
      </w:r>
      <w:r w:rsidR="002226AE">
        <w:rPr>
          <w:rFonts w:ascii="Arial" w:eastAsia="Times New Roman" w:hAnsi="Arial" w:cs="Arial"/>
          <w:lang w:val="en"/>
        </w:rPr>
        <w:t>Teacher</w:t>
      </w:r>
      <w:r>
        <w:rPr>
          <w:rFonts w:ascii="Arial" w:hAnsi="Arial" w:cs="Arial"/>
          <w:lang w:val="en"/>
        </w:rPr>
        <w:t xml:space="preserve"> Standards?</w:t>
      </w:r>
    </w:p>
    <w:p w14:paraId="1418F9BE" w14:textId="77777777" w:rsidR="00906EFD" w:rsidRDefault="00906EFD">
      <w:pPr>
        <w:pStyle w:val="user-notes"/>
        <w:spacing w:line="264" w:lineRule="auto"/>
        <w:divId w:val="1182090880"/>
        <w:rPr>
          <w:rFonts w:ascii="Arial" w:hAnsi="Arial" w:cs="Arial"/>
          <w:color w:val="000000"/>
          <w:lang w:val="en"/>
        </w:rPr>
      </w:pPr>
      <w:r>
        <w:rPr>
          <w:rFonts w:ascii="Arial" w:hAnsi="Arial" w:cs="Arial"/>
          <w:color w:val="000000"/>
          <w:lang w:val="en"/>
        </w:rPr>
        <w:t> </w:t>
      </w:r>
    </w:p>
    <w:p w14:paraId="1D319B35" w14:textId="77777777" w:rsidR="00906EFD" w:rsidRDefault="00906EFD">
      <w:pPr>
        <w:pStyle w:val="Heading4"/>
        <w:divId w:val="1182090880"/>
        <w:rPr>
          <w:rFonts w:ascii="Arial" w:eastAsia="Times New Roman" w:hAnsi="Arial" w:cs="Arial"/>
          <w:lang w:val="en"/>
        </w:rPr>
      </w:pPr>
      <w:r>
        <w:rPr>
          <w:rFonts w:ascii="Arial" w:eastAsia="Times New Roman" w:hAnsi="Arial" w:cs="Arial"/>
          <w:lang w:val="en"/>
        </w:rPr>
        <w:t>Selecting a critical friend</w:t>
      </w:r>
    </w:p>
    <w:p w14:paraId="131C080A" w14:textId="77777777" w:rsidR="00906EFD" w:rsidRDefault="00906EFD">
      <w:pPr>
        <w:pStyle w:val="NormalWeb"/>
        <w:divId w:val="1182090880"/>
        <w:rPr>
          <w:rFonts w:ascii="Arial" w:hAnsi="Arial" w:cs="Arial"/>
          <w:lang w:val="en"/>
        </w:rPr>
      </w:pPr>
      <w:r>
        <w:rPr>
          <w:rFonts w:ascii="Arial" w:hAnsi="Arial" w:cs="Arial"/>
          <w:lang w:val="en"/>
        </w:rPr>
        <w:t>In addition to reflecting on your own teaching philosophy and practice, establishing a critical friend and developing this relationship will give you a different perspective. A trusted colleague, mentor or leader is someone who can be with you on the journey to help you develop and grow and continually improve your professional practice.</w:t>
      </w:r>
    </w:p>
    <w:p w14:paraId="356D1B8F" w14:textId="77777777" w:rsidR="00906EFD" w:rsidRDefault="00906EFD">
      <w:pPr>
        <w:pStyle w:val="NormalWeb"/>
        <w:divId w:val="1182090880"/>
        <w:rPr>
          <w:rFonts w:ascii="Arial" w:hAnsi="Arial" w:cs="Arial"/>
          <w:lang w:val="en"/>
        </w:rPr>
      </w:pPr>
      <w:r>
        <w:rPr>
          <w:rFonts w:ascii="Arial" w:hAnsi="Arial" w:cs="Arial"/>
          <w:lang w:val="en"/>
        </w:rPr>
        <w:t>A critical friend is:</w:t>
      </w:r>
    </w:p>
    <w:p w14:paraId="35C71212" w14:textId="77777777" w:rsidR="00906EFD" w:rsidRDefault="00906EFD">
      <w:pPr>
        <w:pStyle w:val="Quote1"/>
        <w:divId w:val="1182090880"/>
        <w:rPr>
          <w:rFonts w:ascii="Arial" w:hAnsi="Arial" w:cs="Arial"/>
          <w:lang w:val="en"/>
        </w:rPr>
      </w:pPr>
      <w:r>
        <w:rPr>
          <w:rFonts w:ascii="Arial" w:hAnsi="Arial" w:cs="Arial"/>
          <w:lang w:val="en"/>
        </w:rPr>
        <w:t xml:space="preserve">a trusted person who asks provocative questions, provides data to be examined through another lens, and offers critiques of a person's work as a friend. A critical friend takes the time to fully understand the context of the work presented and the outcomes that the person or group is working toward. The friend is an advocate for the success of that work (Costa &amp; Kallick 1993 p. 50). </w:t>
      </w:r>
    </w:p>
    <w:p w14:paraId="310CFD34" w14:textId="77777777" w:rsidR="00906EFD" w:rsidRDefault="00906EFD">
      <w:pPr>
        <w:pStyle w:val="NormalWeb"/>
        <w:divId w:val="1182090880"/>
        <w:rPr>
          <w:rFonts w:ascii="Arial" w:hAnsi="Arial" w:cs="Arial"/>
          <w:lang w:val="en"/>
        </w:rPr>
      </w:pPr>
      <w:r>
        <w:rPr>
          <w:rFonts w:ascii="Arial" w:hAnsi="Arial" w:cs="Arial"/>
          <w:lang w:val="en"/>
        </w:rPr>
        <w:t xml:space="preserve">To select a critical friend, consider your networks, both within and external to your education setting. You may have multiple critical friends who can help you to improve different aspects of your practice. </w:t>
      </w:r>
    </w:p>
    <w:p w14:paraId="5A5A845D" w14:textId="77777777" w:rsidR="00906EFD" w:rsidRDefault="00906EFD">
      <w:pPr>
        <w:pStyle w:val="NormalWeb"/>
        <w:divId w:val="1182090880"/>
        <w:rPr>
          <w:rFonts w:ascii="Arial" w:hAnsi="Arial" w:cs="Arial"/>
          <w:lang w:val="en"/>
        </w:rPr>
      </w:pPr>
      <w:r>
        <w:rPr>
          <w:rFonts w:ascii="Arial" w:hAnsi="Arial" w:cs="Arial"/>
          <w:lang w:val="en"/>
        </w:rPr>
        <w:t xml:space="preserve">Some examples include: a curriculum leader, principal, or professional association network member, leaders of local Aboriginal or Torres Strait Islander organisations, and colleagues from other education settings. </w:t>
      </w:r>
    </w:p>
    <w:p w14:paraId="5D94C0C5" w14:textId="77777777" w:rsidR="00906EFD" w:rsidRDefault="00906EFD">
      <w:pPr>
        <w:pStyle w:val="Heading4"/>
        <w:divId w:val="1182090880"/>
        <w:rPr>
          <w:rFonts w:ascii="Arial" w:eastAsia="Times New Roman" w:hAnsi="Arial" w:cs="Arial"/>
          <w:lang w:val="en"/>
        </w:rPr>
      </w:pPr>
      <w:r>
        <w:rPr>
          <w:rFonts w:ascii="Arial" w:eastAsia="Times New Roman" w:hAnsi="Arial" w:cs="Arial"/>
          <w:lang w:val="en"/>
        </w:rPr>
        <w:t>Professional conversation</w:t>
      </w:r>
    </w:p>
    <w:p w14:paraId="2EB42F5E" w14:textId="77777777" w:rsidR="00906EFD" w:rsidRDefault="00906EFD">
      <w:pPr>
        <w:pStyle w:val="NormalWeb"/>
        <w:divId w:val="1182090880"/>
        <w:rPr>
          <w:rFonts w:ascii="Arial" w:hAnsi="Arial" w:cs="Arial"/>
          <w:lang w:val="en"/>
        </w:rPr>
      </w:pPr>
      <w:r>
        <w:rPr>
          <w:rFonts w:ascii="Arial" w:hAnsi="Arial" w:cs="Arial"/>
          <w:lang w:val="en"/>
        </w:rPr>
        <w:t xml:space="preserve">Discussing your reflections with your critical friend can help identify aspects of practice you may not have considered and to clarify your developmental needs. Based on this review of your </w:t>
      </w:r>
      <w:r>
        <w:rPr>
          <w:rFonts w:ascii="Arial" w:hAnsi="Arial" w:cs="Arial"/>
          <w:lang w:val="en"/>
        </w:rPr>
        <w:lastRenderedPageBreak/>
        <w:t xml:space="preserve">reflections, and any instructions from your education setting, draft a small number of goals that are challenging but achievable. </w:t>
      </w:r>
    </w:p>
    <w:p w14:paraId="5189EEE8" w14:textId="77777777" w:rsidR="00906EFD" w:rsidRDefault="00906EFD">
      <w:pPr>
        <w:pStyle w:val="NormalWeb"/>
        <w:divId w:val="1182090880"/>
        <w:rPr>
          <w:rFonts w:ascii="Arial" w:hAnsi="Arial" w:cs="Arial"/>
          <w:lang w:val="en"/>
        </w:rPr>
      </w:pPr>
      <w:r>
        <w:rPr>
          <w:rFonts w:ascii="Arial" w:hAnsi="Arial" w:cs="Arial"/>
          <w:lang w:val="en"/>
        </w:rPr>
        <w:t xml:space="preserve">See the example below for how reflections can lead to a draft goal. Note the two reflections in grey that may inform another goal in this cycle or a future cycle. </w:t>
      </w:r>
    </w:p>
    <w:p w14:paraId="339F183E" w14:textId="77777777" w:rsidR="00906EFD" w:rsidRDefault="00906EFD">
      <w:pPr>
        <w:divId w:val="46227931"/>
        <w:rPr>
          <w:rFonts w:ascii="Arial" w:eastAsia="Times New Roman" w:hAnsi="Arial" w:cs="Arial"/>
          <w:lang w:val="en"/>
        </w:rPr>
      </w:pPr>
      <w:r>
        <w:rPr>
          <w:rFonts w:ascii="Arial" w:eastAsia="Times New Roman" w:hAnsi="Arial" w:cs="Arial"/>
          <w:noProof/>
          <w:lang w:val="en"/>
        </w:rPr>
        <w:drawing>
          <wp:inline distT="0" distB="0" distL="0" distR="0" wp14:anchorId="180D856E" wp14:editId="59C4969D">
            <wp:extent cx="6000750" cy="3209925"/>
            <wp:effectExtent l="0" t="0" r="0" b="9525"/>
            <wp:docPr id="1" name="Picture 1" descr="See how reflections can lead to a draft g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how reflections can lead to a draft go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3209925"/>
                    </a:xfrm>
                    <a:prstGeom prst="rect">
                      <a:avLst/>
                    </a:prstGeom>
                    <a:noFill/>
                    <a:ln>
                      <a:noFill/>
                    </a:ln>
                  </pic:spPr>
                </pic:pic>
              </a:graphicData>
            </a:graphic>
          </wp:inline>
        </w:drawing>
      </w:r>
    </w:p>
    <w:p w14:paraId="7971D3D1" w14:textId="77777777" w:rsidR="00906EFD" w:rsidRDefault="00906EFD">
      <w:pPr>
        <w:pStyle w:val="Heading3"/>
        <w:divId w:val="1182090880"/>
        <w:rPr>
          <w:rFonts w:ascii="Arial" w:eastAsia="Times New Roman" w:hAnsi="Arial" w:cs="Arial"/>
          <w:lang w:val="en"/>
        </w:rPr>
      </w:pPr>
      <w:r>
        <w:rPr>
          <w:rFonts w:ascii="Arial" w:eastAsia="Times New Roman" w:hAnsi="Arial" w:cs="Arial"/>
          <w:lang w:val="en"/>
        </w:rPr>
        <w:t>Step 3: Create SMART goals</w:t>
      </w:r>
    </w:p>
    <w:p w14:paraId="1ED7FC34" w14:textId="77777777" w:rsidR="00906EFD" w:rsidRDefault="00906EFD">
      <w:pPr>
        <w:pStyle w:val="NormalWeb"/>
        <w:divId w:val="1182090880"/>
        <w:rPr>
          <w:rFonts w:ascii="Arial" w:hAnsi="Arial" w:cs="Arial"/>
          <w:lang w:val="en"/>
        </w:rPr>
      </w:pPr>
      <w:r>
        <w:rPr>
          <w:rFonts w:ascii="Arial" w:hAnsi="Arial" w:cs="Arial"/>
          <w:lang w:val="en"/>
        </w:rPr>
        <w:t xml:space="preserve">Formulating SMART goals ensures your goals are clear to follow and achieve. </w:t>
      </w:r>
    </w:p>
    <w:p w14:paraId="5EF3135B" w14:textId="77777777" w:rsidR="00906EFD" w:rsidRDefault="00906EFD">
      <w:pPr>
        <w:pStyle w:val="NormalWeb"/>
        <w:divId w:val="768741513"/>
        <w:rPr>
          <w:rFonts w:ascii="Arial" w:hAnsi="Arial" w:cs="Arial"/>
          <w:lang w:val="en"/>
        </w:rPr>
      </w:pPr>
      <w:r>
        <w:rPr>
          <w:rStyle w:val="Strong"/>
          <w:rFonts w:ascii="Arial" w:hAnsi="Arial" w:cs="Arial"/>
          <w:lang w:val="en"/>
        </w:rPr>
        <w:t>Specific:</w:t>
      </w:r>
      <w:r>
        <w:rPr>
          <w:rFonts w:ascii="Arial" w:hAnsi="Arial" w:cs="Arial"/>
          <w:lang w:val="en"/>
        </w:rPr>
        <w:t xml:space="preserve"> formulated in a way that you and others understand what is to be achieved. Think of the impact the goal should have and find a way to word the impact into one or two sentences. </w:t>
      </w:r>
    </w:p>
    <w:p w14:paraId="2E3A7A4D" w14:textId="77777777" w:rsidR="00906EFD" w:rsidRDefault="00906EFD">
      <w:pPr>
        <w:pStyle w:val="NormalWeb"/>
        <w:divId w:val="768741513"/>
        <w:rPr>
          <w:rFonts w:ascii="Arial" w:hAnsi="Arial" w:cs="Arial"/>
          <w:lang w:val="en"/>
        </w:rPr>
      </w:pPr>
      <w:r>
        <w:rPr>
          <w:rStyle w:val="Strong"/>
          <w:rFonts w:ascii="Arial" w:hAnsi="Arial" w:cs="Arial"/>
          <w:lang w:val="en"/>
        </w:rPr>
        <w:t>Measurable:</w:t>
      </w:r>
      <w:r>
        <w:rPr>
          <w:rFonts w:ascii="Arial" w:hAnsi="Arial" w:cs="Arial"/>
          <w:lang w:val="en"/>
        </w:rPr>
        <w:t xml:space="preserve"> it should be possible to tell at any point in time </w:t>
      </w:r>
      <w:proofErr w:type="gramStart"/>
      <w:r>
        <w:rPr>
          <w:rFonts w:ascii="Arial" w:hAnsi="Arial" w:cs="Arial"/>
          <w:lang w:val="en"/>
        </w:rPr>
        <w:t>whether or not</w:t>
      </w:r>
      <w:proofErr w:type="gramEnd"/>
      <w:r>
        <w:rPr>
          <w:rFonts w:ascii="Arial" w:hAnsi="Arial" w:cs="Arial"/>
          <w:lang w:val="en"/>
        </w:rPr>
        <w:t xml:space="preserve"> you have achieved the goal. The goal will clearly link to the types of evidence collected throughout the review period. </w:t>
      </w:r>
    </w:p>
    <w:p w14:paraId="1472B990" w14:textId="77777777" w:rsidR="00906EFD" w:rsidRDefault="00906EFD">
      <w:pPr>
        <w:pStyle w:val="NormalWeb"/>
        <w:divId w:val="768741513"/>
        <w:rPr>
          <w:rFonts w:ascii="Arial" w:hAnsi="Arial" w:cs="Arial"/>
          <w:lang w:val="en"/>
        </w:rPr>
      </w:pPr>
      <w:r>
        <w:rPr>
          <w:rStyle w:val="Strong"/>
          <w:rFonts w:ascii="Arial" w:hAnsi="Arial" w:cs="Arial"/>
          <w:lang w:val="en"/>
        </w:rPr>
        <w:t>Achievable:</w:t>
      </w:r>
      <w:r>
        <w:rPr>
          <w:rFonts w:ascii="Arial" w:hAnsi="Arial" w:cs="Arial"/>
          <w:lang w:val="en"/>
        </w:rPr>
        <w:t xml:space="preserve"> challenging but realistic. If a goal is not challenging enough then find a way to extend the expectation or shorten the timeframe. If the goal is not realistic, break it down into smaller parts.</w:t>
      </w:r>
    </w:p>
    <w:p w14:paraId="104577C5" w14:textId="784FAAE4" w:rsidR="00906EFD" w:rsidRDefault="00906EFD">
      <w:pPr>
        <w:pStyle w:val="NormalWeb"/>
        <w:divId w:val="768741513"/>
        <w:rPr>
          <w:rFonts w:ascii="Arial" w:hAnsi="Arial" w:cs="Arial"/>
          <w:lang w:val="en"/>
        </w:rPr>
      </w:pPr>
      <w:r>
        <w:rPr>
          <w:rStyle w:val="Strong"/>
          <w:rFonts w:ascii="Arial" w:hAnsi="Arial" w:cs="Arial"/>
          <w:lang w:val="en"/>
        </w:rPr>
        <w:t>Relevant:</w:t>
      </w:r>
      <w:r>
        <w:rPr>
          <w:rFonts w:ascii="Arial" w:hAnsi="Arial" w:cs="Arial"/>
          <w:lang w:val="en"/>
        </w:rPr>
        <w:t xml:space="preserve"> the achievement of the goal will relate to the </w:t>
      </w:r>
      <w:r w:rsidR="002226AE">
        <w:rPr>
          <w:rFonts w:ascii="Arial" w:eastAsia="Times New Roman" w:hAnsi="Arial" w:cs="Arial"/>
          <w:lang w:val="en"/>
        </w:rPr>
        <w:t xml:space="preserve">Teacher </w:t>
      </w:r>
      <w:r>
        <w:rPr>
          <w:rFonts w:ascii="Arial" w:hAnsi="Arial" w:cs="Arial"/>
          <w:lang w:val="en"/>
        </w:rPr>
        <w:t>Standards you are working on and will have meaningful positive implications for your teaching practice, student outcomes and the overall goals of your education setting.</w:t>
      </w:r>
    </w:p>
    <w:p w14:paraId="54108BB8" w14:textId="77777777" w:rsidR="00906EFD" w:rsidRDefault="00906EFD">
      <w:pPr>
        <w:pStyle w:val="NormalWeb"/>
        <w:divId w:val="768741513"/>
        <w:rPr>
          <w:rFonts w:ascii="Arial" w:hAnsi="Arial" w:cs="Arial"/>
          <w:lang w:val="en"/>
        </w:rPr>
      </w:pPr>
      <w:r>
        <w:rPr>
          <w:rStyle w:val="Strong"/>
          <w:rFonts w:ascii="Arial" w:hAnsi="Arial" w:cs="Arial"/>
          <w:lang w:val="en"/>
        </w:rPr>
        <w:lastRenderedPageBreak/>
        <w:t>Time-phased:</w:t>
      </w:r>
      <w:r>
        <w:rPr>
          <w:rFonts w:ascii="Arial" w:hAnsi="Arial" w:cs="Arial"/>
          <w:lang w:val="en"/>
        </w:rPr>
        <w:t xml:space="preserve"> the time in which the goal should be achieved is clear, whether it’s a few weeks, a school term, or a year.</w:t>
      </w:r>
    </w:p>
    <w:p w14:paraId="19CCF2CE" w14:textId="77777777" w:rsidR="00906EFD" w:rsidRDefault="00906EFD">
      <w:pPr>
        <w:pStyle w:val="NormalWeb"/>
        <w:divId w:val="1182090880"/>
        <w:rPr>
          <w:rFonts w:ascii="Arial" w:hAnsi="Arial" w:cs="Arial"/>
          <w:lang w:val="en"/>
        </w:rPr>
      </w:pPr>
      <w:r>
        <w:rPr>
          <w:rFonts w:ascii="Arial" w:hAnsi="Arial" w:cs="Arial"/>
          <w:lang w:val="en"/>
        </w:rPr>
        <w:t>You can use this SMART goal guide for annual goal setting as part of the formal performance and development cycle. It can also be used for goal setting in the context of a coaching relationship or for shorter-term goal setting resulting from personal reflection, classroom observation or any other feedback.</w:t>
      </w:r>
    </w:p>
    <w:p w14:paraId="668B7DF5" w14:textId="77777777" w:rsidR="00906EFD" w:rsidRDefault="00906EFD">
      <w:pPr>
        <w:pStyle w:val="NormalWeb"/>
        <w:divId w:val="1182090880"/>
        <w:rPr>
          <w:rFonts w:ascii="Arial" w:hAnsi="Arial" w:cs="Arial"/>
          <w:lang w:val="en"/>
        </w:rPr>
      </w:pPr>
      <w:r>
        <w:rPr>
          <w:rFonts w:ascii="Arial" w:hAnsi="Arial" w:cs="Arial"/>
          <w:lang w:val="en"/>
        </w:rPr>
        <w:t>(Note: If your education setting already has a goal setting template, then use the documents below as a reference point)</w:t>
      </w:r>
    </w:p>
    <w:p w14:paraId="106C17E4" w14:textId="77777777" w:rsidR="00906EFD" w:rsidRDefault="00906EFD">
      <w:pPr>
        <w:pStyle w:val="NormalWeb"/>
        <w:divId w:val="1182090880"/>
        <w:rPr>
          <w:rFonts w:ascii="Arial" w:hAnsi="Arial" w:cs="Arial"/>
          <w:lang w:val="en"/>
        </w:rPr>
      </w:pPr>
      <w:r>
        <w:rPr>
          <w:rFonts w:ascii="Arial" w:hAnsi="Arial" w:cs="Arial"/>
          <w:lang w:val="en"/>
        </w:rPr>
        <w:t>See the example filled in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45"/>
        <w:gridCol w:w="5595"/>
      </w:tblGrid>
      <w:tr w:rsidR="0004660A" w14:paraId="3B0B7E21" w14:textId="77777777">
        <w:trPr>
          <w:divId w:val="441073726"/>
          <w:tblCellSpacing w:w="15" w:type="dxa"/>
        </w:trPr>
        <w:tc>
          <w:tcPr>
            <w:tcW w:w="2000" w:type="pct"/>
            <w:tcBorders>
              <w:top w:val="single" w:sz="8" w:space="0" w:color="F1F1F1"/>
              <w:left w:val="single" w:sz="8" w:space="0" w:color="F1F1F1"/>
              <w:bottom w:val="single" w:sz="8" w:space="0" w:color="F1F1F1"/>
              <w:right w:val="single" w:sz="8" w:space="0" w:color="F1F1F1"/>
            </w:tcBorders>
            <w:vAlign w:val="center"/>
            <w:hideMark/>
          </w:tcPr>
          <w:p w14:paraId="1DDD5149" w14:textId="77777777" w:rsidR="00906EFD" w:rsidRDefault="00906EFD">
            <w:pPr>
              <w:pStyle w:val="NormalWeb"/>
              <w:rPr>
                <w:rFonts w:ascii="Arial" w:hAnsi="Arial" w:cs="Arial"/>
              </w:rPr>
            </w:pPr>
            <w:r>
              <w:rPr>
                <w:rFonts w:ascii="Arial" w:hAnsi="Arial" w:cs="Arial"/>
              </w:rPr>
              <w:t>Teacher’s name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E840D9F" w14:textId="77777777" w:rsidR="00906EFD" w:rsidRDefault="00906EFD">
            <w:pPr>
              <w:pStyle w:val="NormalWeb"/>
              <w:rPr>
                <w:rFonts w:ascii="Arial" w:hAnsi="Arial" w:cs="Arial"/>
              </w:rPr>
            </w:pPr>
            <w:proofErr w:type="gramStart"/>
            <w:r>
              <w:rPr>
                <w:rStyle w:val="Emphasis"/>
                <w:rFonts w:ascii="Arial" w:hAnsi="Arial" w:cs="Arial"/>
              </w:rPr>
              <w:t>Miss</w:t>
            </w:r>
            <w:proofErr w:type="gramEnd"/>
            <w:r>
              <w:rPr>
                <w:rStyle w:val="Emphasis"/>
                <w:rFonts w:ascii="Arial" w:hAnsi="Arial" w:cs="Arial"/>
              </w:rPr>
              <w:t xml:space="preserve"> Smith</w:t>
            </w:r>
          </w:p>
        </w:tc>
      </w:tr>
      <w:tr w:rsidR="0004660A" w14:paraId="3A16EC47"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2F28B02" w14:textId="77777777" w:rsidR="00906EFD" w:rsidRDefault="00906EFD">
            <w:pPr>
              <w:pStyle w:val="NormalWeb"/>
              <w:rPr>
                <w:rFonts w:ascii="Arial" w:hAnsi="Arial" w:cs="Arial"/>
              </w:rPr>
            </w:pPr>
            <w:r>
              <w:rPr>
                <w:rFonts w:ascii="Arial" w:hAnsi="Arial" w:cs="Arial"/>
              </w:rPr>
              <w:t>School leader’s name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DCBAF74" w14:textId="77777777" w:rsidR="00906EFD" w:rsidRDefault="00906EFD">
            <w:pPr>
              <w:pStyle w:val="NormalWeb"/>
              <w:rPr>
                <w:rFonts w:ascii="Arial" w:hAnsi="Arial" w:cs="Arial"/>
              </w:rPr>
            </w:pPr>
            <w:r>
              <w:rPr>
                <w:rStyle w:val="Emphasis"/>
                <w:rFonts w:ascii="Arial" w:hAnsi="Arial" w:cs="Arial"/>
              </w:rPr>
              <w:t>Ms Borg</w:t>
            </w:r>
          </w:p>
        </w:tc>
      </w:tr>
      <w:tr w:rsidR="0004660A" w14:paraId="0D4FB192"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C733271" w14:textId="77777777" w:rsidR="00906EFD" w:rsidRDefault="00906EFD">
            <w:pPr>
              <w:pStyle w:val="NormalWeb"/>
              <w:rPr>
                <w:rFonts w:ascii="Arial" w:hAnsi="Arial" w:cs="Arial"/>
              </w:rPr>
            </w:pPr>
            <w:r>
              <w:rPr>
                <w:rFonts w:ascii="Arial" w:hAnsi="Arial" w:cs="Arial"/>
              </w:rPr>
              <w:t>Review period</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A62D9F1" w14:textId="77777777" w:rsidR="00906EFD" w:rsidRDefault="00906EFD">
            <w:pPr>
              <w:pStyle w:val="NormalWeb"/>
              <w:rPr>
                <w:rFonts w:ascii="Arial" w:hAnsi="Arial" w:cs="Arial"/>
              </w:rPr>
            </w:pPr>
            <w:r>
              <w:rPr>
                <w:rStyle w:val="Emphasis"/>
                <w:rFonts w:ascii="Arial" w:hAnsi="Arial" w:cs="Arial"/>
              </w:rPr>
              <w:t>Term 1, 2022</w:t>
            </w:r>
          </w:p>
        </w:tc>
      </w:tr>
      <w:tr w:rsidR="0004660A" w14:paraId="7A1E30F6"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55BD84C" w14:textId="77777777" w:rsidR="00906EFD" w:rsidRDefault="00906EFD">
            <w:pPr>
              <w:pStyle w:val="NormalWeb"/>
              <w:rPr>
                <w:rFonts w:ascii="Arial" w:hAnsi="Arial" w:cs="Arial"/>
              </w:rPr>
            </w:pPr>
            <w:r>
              <w:rPr>
                <w:rFonts w:ascii="Arial" w:hAnsi="Arial" w:cs="Arial"/>
              </w:rPr>
              <w:t>Date completed</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F85C688" w14:textId="77777777" w:rsidR="00906EFD" w:rsidRDefault="00906EFD">
            <w:pPr>
              <w:pStyle w:val="NormalWeb"/>
              <w:rPr>
                <w:rFonts w:ascii="Arial" w:hAnsi="Arial" w:cs="Arial"/>
              </w:rPr>
            </w:pPr>
            <w:r>
              <w:rPr>
                <w:rStyle w:val="Emphasis"/>
                <w:rFonts w:ascii="Arial" w:hAnsi="Arial" w:cs="Arial"/>
              </w:rPr>
              <w:t xml:space="preserve">Week </w:t>
            </w:r>
            <w:proofErr w:type="gramStart"/>
            <w:r>
              <w:rPr>
                <w:rStyle w:val="Emphasis"/>
                <w:rFonts w:ascii="Arial" w:hAnsi="Arial" w:cs="Arial"/>
              </w:rPr>
              <w:t>2</w:t>
            </w:r>
            <w:proofErr w:type="gramEnd"/>
            <w:r>
              <w:rPr>
                <w:rStyle w:val="Emphasis"/>
                <w:rFonts w:ascii="Arial" w:hAnsi="Arial" w:cs="Arial"/>
              </w:rPr>
              <w:t>, Term 1 2022</w:t>
            </w:r>
          </w:p>
        </w:tc>
      </w:tr>
      <w:tr w:rsidR="0004660A" w14:paraId="5B51CCE4" w14:textId="77777777">
        <w:trPr>
          <w:divId w:val="441073726"/>
          <w:tblCellSpacing w:w="15" w:type="dxa"/>
        </w:trPr>
        <w:tc>
          <w:tcPr>
            <w:tcW w:w="0" w:type="auto"/>
            <w:gridSpan w:val="2"/>
            <w:tcBorders>
              <w:top w:val="single" w:sz="8" w:space="0" w:color="F1F1F1"/>
              <w:left w:val="single" w:sz="8" w:space="0" w:color="F1F1F1"/>
              <w:bottom w:val="single" w:sz="8" w:space="0" w:color="F1F1F1"/>
              <w:right w:val="single" w:sz="8" w:space="0" w:color="F1F1F1"/>
            </w:tcBorders>
            <w:vAlign w:val="center"/>
            <w:hideMark/>
          </w:tcPr>
          <w:p w14:paraId="73493A63" w14:textId="77777777" w:rsidR="00906EFD" w:rsidRDefault="00906EFD">
            <w:pPr>
              <w:pStyle w:val="NormalWeb"/>
              <w:rPr>
                <w:rFonts w:ascii="Arial" w:hAnsi="Arial" w:cs="Arial"/>
              </w:rPr>
            </w:pPr>
            <w:r>
              <w:rPr>
                <w:rStyle w:val="Strong"/>
                <w:rFonts w:ascii="Arial" w:hAnsi="Arial" w:cs="Arial"/>
              </w:rPr>
              <w:t>SMART goal</w:t>
            </w:r>
          </w:p>
        </w:tc>
      </w:tr>
      <w:tr w:rsidR="0004660A" w14:paraId="5C1BFC6E"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C2E3A71" w14:textId="77777777" w:rsidR="00906EFD" w:rsidRDefault="00906EFD">
            <w:pPr>
              <w:pStyle w:val="NormalWeb"/>
              <w:rPr>
                <w:rFonts w:ascii="Arial" w:hAnsi="Arial" w:cs="Arial"/>
              </w:rPr>
            </w:pPr>
            <w:r>
              <w:rPr>
                <w:rStyle w:val="Strong"/>
                <w:rFonts w:ascii="Arial" w:hAnsi="Arial" w:cs="Arial"/>
              </w:rPr>
              <w:t>Specific</w:t>
            </w:r>
          </w:p>
          <w:p w14:paraId="4484E54E" w14:textId="77777777" w:rsidR="00906EFD" w:rsidRDefault="00906EFD">
            <w:pPr>
              <w:pStyle w:val="NormalWeb"/>
              <w:rPr>
                <w:rFonts w:ascii="Arial" w:hAnsi="Arial" w:cs="Arial"/>
              </w:rPr>
            </w:pPr>
            <w:r>
              <w:rPr>
                <w:rFonts w:ascii="Arial" w:hAnsi="Arial" w:cs="Arial"/>
              </w:rPr>
              <w:t>What is your performance and development 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95DBCAD" w14:textId="77777777" w:rsidR="00906EFD" w:rsidRDefault="00906EFD">
            <w:pPr>
              <w:pStyle w:val="NormalWeb"/>
              <w:rPr>
                <w:rFonts w:ascii="Arial" w:hAnsi="Arial" w:cs="Arial"/>
              </w:rPr>
            </w:pPr>
            <w:r>
              <w:rPr>
                <w:rStyle w:val="Emphasis"/>
                <w:rFonts w:ascii="Arial" w:hAnsi="Arial" w:cs="Arial"/>
              </w:rPr>
              <w:t>Improved skills in differentiating classroom activities to meet student needs</w:t>
            </w:r>
          </w:p>
        </w:tc>
      </w:tr>
      <w:tr w:rsidR="0004660A" w14:paraId="1C2A83CC"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8B00205" w14:textId="77777777" w:rsidR="00906EFD" w:rsidRDefault="00906EFD">
            <w:pPr>
              <w:pStyle w:val="NormalWeb"/>
              <w:rPr>
                <w:rFonts w:ascii="Arial" w:hAnsi="Arial" w:cs="Arial"/>
              </w:rPr>
            </w:pPr>
            <w:r>
              <w:rPr>
                <w:rStyle w:val="Strong"/>
                <w:rFonts w:ascii="Arial" w:hAnsi="Arial" w:cs="Arial"/>
              </w:rPr>
              <w:t>Measurable</w:t>
            </w:r>
          </w:p>
          <w:p w14:paraId="534A4F89" w14:textId="77777777" w:rsidR="00906EFD" w:rsidRDefault="00906EFD">
            <w:pPr>
              <w:pStyle w:val="NormalWeb"/>
              <w:rPr>
                <w:rFonts w:ascii="Arial" w:hAnsi="Arial" w:cs="Arial"/>
              </w:rPr>
            </w:pPr>
            <w:r>
              <w:rPr>
                <w:rFonts w:ascii="Arial" w:hAnsi="Arial" w:cs="Arial"/>
              </w:rPr>
              <w:t>What evidence will you use to demonstrate progression and achievement?</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4DA0CD0" w14:textId="77777777" w:rsidR="00906EFD" w:rsidRDefault="00906EFD">
            <w:pPr>
              <w:pStyle w:val="NormalWeb"/>
              <w:rPr>
                <w:rFonts w:ascii="Arial" w:hAnsi="Arial" w:cs="Arial"/>
              </w:rPr>
            </w:pPr>
            <w:r>
              <w:rPr>
                <w:rStyle w:val="Emphasis"/>
                <w:rFonts w:ascii="Arial" w:hAnsi="Arial" w:cs="Arial"/>
              </w:rPr>
              <w:t>Student surveys and school-based assessments (see specific items in year level assessment schedule)</w:t>
            </w:r>
          </w:p>
        </w:tc>
      </w:tr>
      <w:tr w:rsidR="0004660A" w14:paraId="16E06B29"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60EE2BB" w14:textId="77777777" w:rsidR="00906EFD" w:rsidRDefault="00906EFD">
            <w:pPr>
              <w:pStyle w:val="NormalWeb"/>
              <w:rPr>
                <w:rFonts w:ascii="Arial" w:hAnsi="Arial" w:cs="Arial"/>
              </w:rPr>
            </w:pPr>
            <w:r>
              <w:rPr>
                <w:rStyle w:val="Strong"/>
                <w:rFonts w:ascii="Arial" w:hAnsi="Arial" w:cs="Arial"/>
              </w:rPr>
              <w:t>Achievable</w:t>
            </w:r>
          </w:p>
          <w:p w14:paraId="241CED90" w14:textId="77777777" w:rsidR="00906EFD" w:rsidRDefault="00906EFD">
            <w:pPr>
              <w:pStyle w:val="NormalWeb"/>
              <w:rPr>
                <w:rFonts w:ascii="Arial" w:hAnsi="Arial" w:cs="Arial"/>
              </w:rPr>
            </w:pPr>
            <w:r>
              <w:rPr>
                <w:rFonts w:ascii="Arial" w:hAnsi="Arial" w:cs="Arial"/>
              </w:rPr>
              <w:t>What actions will you take to achieve it?</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4D267B0" w14:textId="77777777" w:rsidR="00906EFD" w:rsidRDefault="00906EFD">
            <w:pPr>
              <w:pStyle w:val="NormalWeb"/>
              <w:rPr>
                <w:rFonts w:ascii="Arial" w:hAnsi="Arial" w:cs="Arial"/>
              </w:rPr>
            </w:pPr>
            <w:r>
              <w:rPr>
                <w:rStyle w:val="Emphasis"/>
                <w:rFonts w:ascii="Arial" w:hAnsi="Arial" w:cs="Arial"/>
              </w:rPr>
              <w:t>Peer observation, research, collaborative work with colleagues, leading to trialling a range of differentiated activities</w:t>
            </w:r>
          </w:p>
        </w:tc>
      </w:tr>
      <w:tr w:rsidR="0004660A" w14:paraId="6B3FF367"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A7BBB6B" w14:textId="77777777" w:rsidR="00906EFD" w:rsidRDefault="00906EFD">
            <w:pPr>
              <w:pStyle w:val="NormalWeb"/>
              <w:rPr>
                <w:rFonts w:ascii="Arial" w:hAnsi="Arial" w:cs="Arial"/>
              </w:rPr>
            </w:pPr>
            <w:r>
              <w:rPr>
                <w:rStyle w:val="Strong"/>
                <w:rFonts w:ascii="Arial" w:hAnsi="Arial" w:cs="Arial"/>
              </w:rPr>
              <w:t>Relevant</w:t>
            </w:r>
          </w:p>
          <w:p w14:paraId="37D1C233" w14:textId="448B53A9" w:rsidR="00906EFD" w:rsidRDefault="00906EFD">
            <w:pPr>
              <w:pStyle w:val="NormalWeb"/>
              <w:rPr>
                <w:rFonts w:ascii="Arial" w:hAnsi="Arial" w:cs="Arial"/>
              </w:rPr>
            </w:pPr>
            <w:r>
              <w:rPr>
                <w:rFonts w:ascii="Arial" w:hAnsi="Arial" w:cs="Arial"/>
              </w:rPr>
              <w:t xml:space="preserve">How does the goal connect to your professional growth, your education setting’s priorities, your students’ </w:t>
            </w:r>
            <w:proofErr w:type="gramStart"/>
            <w:r>
              <w:rPr>
                <w:rFonts w:ascii="Arial" w:hAnsi="Arial" w:cs="Arial"/>
              </w:rPr>
              <w:t>outcomes</w:t>
            </w:r>
            <w:proofErr w:type="gramEnd"/>
            <w:r>
              <w:rPr>
                <w:rFonts w:ascii="Arial" w:hAnsi="Arial" w:cs="Arial"/>
              </w:rPr>
              <w:t xml:space="preserve"> and the </w:t>
            </w:r>
            <w:r w:rsidR="002226AE">
              <w:rPr>
                <w:rFonts w:ascii="Arial" w:eastAsia="Times New Roman" w:hAnsi="Arial" w:cs="Arial"/>
                <w:lang w:val="en"/>
              </w:rPr>
              <w:t xml:space="preserve">Teacher </w:t>
            </w:r>
            <w:r>
              <w:rPr>
                <w:rFonts w:ascii="Arial" w:hAnsi="Arial" w:cs="Arial"/>
              </w:rPr>
              <w:t>Standards?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513FF90" w14:textId="77777777" w:rsidR="00906EFD" w:rsidRDefault="00906EFD">
            <w:pPr>
              <w:pStyle w:val="NormalWeb"/>
              <w:rPr>
                <w:rFonts w:ascii="Arial" w:hAnsi="Arial" w:cs="Arial"/>
              </w:rPr>
            </w:pPr>
            <w:r>
              <w:rPr>
                <w:rStyle w:val="Emphasis"/>
                <w:rFonts w:ascii="Arial" w:hAnsi="Arial" w:cs="Arial"/>
              </w:rPr>
              <w:t>I want to ensure I am meeting students’ needs. Student surveys highlighted the need for greater challenge. Appropriately challenging activities should lead to greater student achievement. This relates to Standard 1 ‘Know students and how they learn’ and Standard 3-‘Plan for and implement effective teaching and learning’.</w:t>
            </w:r>
          </w:p>
        </w:tc>
      </w:tr>
      <w:tr w:rsidR="0004660A" w14:paraId="7DC16CEF"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F69AA2F" w14:textId="77777777" w:rsidR="00906EFD" w:rsidRDefault="00906EFD">
            <w:pPr>
              <w:pStyle w:val="NormalWeb"/>
              <w:rPr>
                <w:rFonts w:ascii="Arial" w:hAnsi="Arial" w:cs="Arial"/>
              </w:rPr>
            </w:pPr>
            <w:r>
              <w:rPr>
                <w:rStyle w:val="Strong"/>
                <w:rFonts w:ascii="Arial" w:hAnsi="Arial" w:cs="Arial"/>
              </w:rPr>
              <w:t>Time-phased</w:t>
            </w:r>
          </w:p>
          <w:p w14:paraId="63B298FA" w14:textId="77777777" w:rsidR="00906EFD" w:rsidRDefault="00906EFD">
            <w:pPr>
              <w:pStyle w:val="NormalWeb"/>
              <w:rPr>
                <w:rFonts w:ascii="Arial" w:hAnsi="Arial" w:cs="Arial"/>
              </w:rPr>
            </w:pPr>
            <w:r>
              <w:rPr>
                <w:rFonts w:ascii="Arial" w:hAnsi="Arial" w:cs="Arial"/>
              </w:rPr>
              <w:t>When will you achieve the 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5A388BC" w14:textId="77777777" w:rsidR="00906EFD" w:rsidRDefault="00906EFD">
            <w:pPr>
              <w:pStyle w:val="NormalWeb"/>
              <w:rPr>
                <w:rFonts w:ascii="Arial" w:hAnsi="Arial" w:cs="Arial"/>
              </w:rPr>
            </w:pPr>
            <w:r>
              <w:rPr>
                <w:rStyle w:val="Emphasis"/>
                <w:rFonts w:ascii="Arial" w:hAnsi="Arial" w:cs="Arial"/>
              </w:rPr>
              <w:t>Within the first two terms</w:t>
            </w:r>
          </w:p>
        </w:tc>
      </w:tr>
      <w:tr w:rsidR="0004660A" w14:paraId="2EEEB79D" w14:textId="77777777">
        <w:trPr>
          <w:divId w:val="44107372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07D0876" w14:textId="77777777" w:rsidR="00906EFD" w:rsidRDefault="00906EFD">
            <w:pPr>
              <w:pStyle w:val="NormalWeb"/>
              <w:rPr>
                <w:rFonts w:ascii="Arial" w:hAnsi="Arial" w:cs="Arial"/>
              </w:rPr>
            </w:pPr>
            <w:r>
              <w:rPr>
                <w:rFonts w:ascii="Arial" w:hAnsi="Arial" w:cs="Arial"/>
              </w:rPr>
              <w:lastRenderedPageBreak/>
              <w:t>What support do you require to achieve the 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7BA3F41" w14:textId="77777777" w:rsidR="00906EFD" w:rsidRDefault="00906EFD">
            <w:pPr>
              <w:pStyle w:val="NormalWeb"/>
              <w:rPr>
                <w:rFonts w:ascii="Arial" w:hAnsi="Arial" w:cs="Arial"/>
              </w:rPr>
            </w:pPr>
            <w:r>
              <w:rPr>
                <w:rStyle w:val="Emphasis"/>
                <w:rFonts w:ascii="Arial" w:hAnsi="Arial" w:cs="Arial"/>
              </w:rPr>
              <w:t>Meetings with teaching and learning leader to improve understanding of strategies for differentiating tasks.</w:t>
            </w:r>
          </w:p>
          <w:p w14:paraId="1F1976C9" w14:textId="77777777" w:rsidR="00906EFD" w:rsidRDefault="00906EFD">
            <w:pPr>
              <w:pStyle w:val="NormalWeb"/>
              <w:rPr>
                <w:rFonts w:ascii="Arial" w:hAnsi="Arial" w:cs="Arial"/>
              </w:rPr>
            </w:pPr>
            <w:r>
              <w:rPr>
                <w:rStyle w:val="Emphasis"/>
                <w:rFonts w:ascii="Arial" w:hAnsi="Arial" w:cs="Arial"/>
              </w:rPr>
              <w:t>Teaching and learning leader to scaffold development of classroom activities and review planning documents.</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45"/>
        <w:gridCol w:w="5595"/>
      </w:tblGrid>
      <w:tr w:rsidR="0004660A" w14:paraId="7D6D2F33" w14:textId="77777777">
        <w:trPr>
          <w:divId w:val="1182090880"/>
          <w:tblHeader/>
          <w:tblCellSpacing w:w="15" w:type="dxa"/>
        </w:trPr>
        <w:tc>
          <w:tcPr>
            <w:tcW w:w="0" w:type="auto"/>
            <w:gridSpan w:val="2"/>
            <w:tcBorders>
              <w:top w:val="single" w:sz="8" w:space="0" w:color="F1F1F1"/>
              <w:left w:val="single" w:sz="8" w:space="0" w:color="F1F1F1"/>
              <w:bottom w:val="single" w:sz="8" w:space="0" w:color="F1F1F1"/>
              <w:right w:val="single" w:sz="8" w:space="0" w:color="F1F1F1"/>
            </w:tcBorders>
            <w:vAlign w:val="center"/>
            <w:hideMark/>
          </w:tcPr>
          <w:p w14:paraId="1706DD87" w14:textId="77777777" w:rsidR="00906EFD" w:rsidRDefault="00906EFD">
            <w:pPr>
              <w:pStyle w:val="NormalWeb"/>
              <w:rPr>
                <w:rFonts w:ascii="Arial" w:hAnsi="Arial" w:cs="Arial"/>
              </w:rPr>
            </w:pPr>
            <w:r>
              <w:rPr>
                <w:rStyle w:val="Strong"/>
                <w:rFonts w:ascii="Arial" w:hAnsi="Arial" w:cs="Arial"/>
              </w:rPr>
              <w:t>Fill in the template below add further SMART goals as required</w:t>
            </w:r>
          </w:p>
        </w:tc>
      </w:tr>
      <w:tr w:rsidR="0004660A" w14:paraId="2D3A5290" w14:textId="77777777">
        <w:trPr>
          <w:divId w:val="1182090880"/>
          <w:tblCellSpacing w:w="15" w:type="dxa"/>
        </w:trPr>
        <w:tc>
          <w:tcPr>
            <w:tcW w:w="2000" w:type="pct"/>
            <w:tcBorders>
              <w:top w:val="single" w:sz="8" w:space="0" w:color="F1F1F1"/>
              <w:left w:val="single" w:sz="8" w:space="0" w:color="F1F1F1"/>
              <w:bottom w:val="single" w:sz="8" w:space="0" w:color="F1F1F1"/>
              <w:right w:val="single" w:sz="8" w:space="0" w:color="F1F1F1"/>
            </w:tcBorders>
            <w:vAlign w:val="center"/>
            <w:hideMark/>
          </w:tcPr>
          <w:p w14:paraId="60B8A957" w14:textId="77777777" w:rsidR="00906EFD" w:rsidRDefault="00906EFD">
            <w:pPr>
              <w:pStyle w:val="NormalWeb"/>
              <w:rPr>
                <w:rFonts w:ascii="Arial" w:hAnsi="Arial" w:cs="Arial"/>
              </w:rPr>
            </w:pPr>
            <w:r>
              <w:rPr>
                <w:rFonts w:ascii="Arial" w:hAnsi="Arial" w:cs="Arial"/>
              </w:rPr>
              <w:t>Teacher’s name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7456B83" w14:textId="77777777" w:rsidR="00906EFD" w:rsidRDefault="00906EFD">
            <w:pPr>
              <w:pStyle w:val="user-notes1"/>
              <w:rPr>
                <w:rFonts w:ascii="Arial" w:hAnsi="Arial" w:cs="Arial"/>
              </w:rPr>
            </w:pPr>
            <w:r>
              <w:rPr>
                <w:rFonts w:ascii="Arial" w:hAnsi="Arial" w:cs="Arial"/>
              </w:rPr>
              <w:t> </w:t>
            </w:r>
          </w:p>
        </w:tc>
      </w:tr>
      <w:tr w:rsidR="0004660A" w14:paraId="25540A76" w14:textId="77777777">
        <w:trPr>
          <w:divId w:val="118209088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17E2D37" w14:textId="77777777" w:rsidR="00906EFD" w:rsidRDefault="00906EFD">
            <w:pPr>
              <w:pStyle w:val="NormalWeb"/>
              <w:rPr>
                <w:rFonts w:ascii="Arial" w:hAnsi="Arial" w:cs="Arial"/>
              </w:rPr>
            </w:pPr>
            <w:r>
              <w:rPr>
                <w:rFonts w:ascii="Arial" w:hAnsi="Arial" w:cs="Arial"/>
              </w:rPr>
              <w:t>School leader’s name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09954B8" w14:textId="77777777" w:rsidR="00906EFD" w:rsidRDefault="00906EFD">
            <w:pPr>
              <w:pStyle w:val="user-notes1"/>
              <w:rPr>
                <w:rFonts w:ascii="Arial" w:hAnsi="Arial" w:cs="Arial"/>
              </w:rPr>
            </w:pPr>
            <w:r>
              <w:rPr>
                <w:rFonts w:ascii="Arial" w:hAnsi="Arial" w:cs="Arial"/>
              </w:rPr>
              <w:t> </w:t>
            </w:r>
          </w:p>
        </w:tc>
      </w:tr>
      <w:tr w:rsidR="0004660A" w14:paraId="27A26CC6" w14:textId="77777777">
        <w:trPr>
          <w:divId w:val="118209088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4220EC3" w14:textId="77777777" w:rsidR="00906EFD" w:rsidRDefault="00906EFD">
            <w:pPr>
              <w:pStyle w:val="NormalWeb"/>
              <w:rPr>
                <w:rFonts w:ascii="Arial" w:hAnsi="Arial" w:cs="Arial"/>
              </w:rPr>
            </w:pPr>
            <w:r>
              <w:rPr>
                <w:rFonts w:ascii="Arial" w:hAnsi="Arial" w:cs="Arial"/>
              </w:rPr>
              <w:t>Review period</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99D03AA" w14:textId="77777777" w:rsidR="00906EFD" w:rsidRDefault="00906EFD">
            <w:pPr>
              <w:pStyle w:val="user-notes1"/>
              <w:rPr>
                <w:rFonts w:ascii="Arial" w:hAnsi="Arial" w:cs="Arial"/>
              </w:rPr>
            </w:pPr>
            <w:r>
              <w:rPr>
                <w:rFonts w:ascii="Arial" w:hAnsi="Arial" w:cs="Arial"/>
              </w:rPr>
              <w:t> </w:t>
            </w:r>
          </w:p>
        </w:tc>
      </w:tr>
      <w:tr w:rsidR="0004660A" w14:paraId="6760EE77" w14:textId="77777777">
        <w:trPr>
          <w:divId w:val="118209088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D339D82" w14:textId="77777777" w:rsidR="00906EFD" w:rsidRDefault="00906EFD">
            <w:pPr>
              <w:pStyle w:val="NormalWeb"/>
              <w:rPr>
                <w:rFonts w:ascii="Arial" w:hAnsi="Arial" w:cs="Arial"/>
              </w:rPr>
            </w:pPr>
            <w:r>
              <w:rPr>
                <w:rFonts w:ascii="Arial" w:hAnsi="Arial" w:cs="Arial"/>
              </w:rPr>
              <w:t>Date completed</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02E32D5" w14:textId="77777777" w:rsidR="00906EFD" w:rsidRDefault="00906EFD">
            <w:pPr>
              <w:pStyle w:val="user-notes1"/>
              <w:rPr>
                <w:rFonts w:ascii="Arial" w:hAnsi="Arial" w:cs="Arial"/>
              </w:rPr>
            </w:pPr>
            <w:r>
              <w:rPr>
                <w:rFonts w:ascii="Arial" w:hAnsi="Arial" w:cs="Arial"/>
              </w:rPr>
              <w:t> </w:t>
            </w:r>
          </w:p>
        </w:tc>
      </w:tr>
      <w:tr w:rsidR="0004660A" w14:paraId="402285AB" w14:textId="77777777">
        <w:trPr>
          <w:divId w:val="1182090880"/>
          <w:tblCellSpacing w:w="15" w:type="dxa"/>
        </w:trPr>
        <w:tc>
          <w:tcPr>
            <w:tcW w:w="0" w:type="auto"/>
            <w:vAlign w:val="center"/>
            <w:hideMark/>
          </w:tcPr>
          <w:p w14:paraId="0CA94A50" w14:textId="77777777" w:rsidR="00906EFD" w:rsidRDefault="00906EFD">
            <w:pPr>
              <w:rPr>
                <w:rFonts w:ascii="Arial" w:hAnsi="Arial" w:cs="Arial"/>
              </w:rPr>
            </w:pPr>
          </w:p>
        </w:tc>
        <w:tc>
          <w:tcPr>
            <w:tcW w:w="0" w:type="auto"/>
            <w:vAlign w:val="center"/>
            <w:hideMark/>
          </w:tcPr>
          <w:p w14:paraId="559494EF" w14:textId="77777777" w:rsidR="00906EFD" w:rsidRDefault="00906EFD">
            <w:pPr>
              <w:rPr>
                <w:rFonts w:eastAsia="Times New Roman"/>
                <w:sz w:val="20"/>
                <w:szCs w:val="20"/>
              </w:rPr>
            </w:pPr>
          </w:p>
        </w:tc>
      </w:tr>
    </w:tbl>
    <w:p w14:paraId="076EB9BB" w14:textId="77777777" w:rsidR="00906EFD" w:rsidRDefault="00906EFD">
      <w:pPr>
        <w:divId w:val="315182382"/>
        <w:rPr>
          <w:rFonts w:ascii="Arial" w:eastAsia="Times New Roman" w:hAnsi="Arial" w:cs="Arial"/>
          <w:vanish/>
          <w:lang w:val="e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04660A" w14:paraId="641953C4" w14:textId="77777777">
        <w:trPr>
          <w:divId w:val="315182382"/>
          <w:tblHeader/>
          <w:tblCellSpacing w:w="15" w:type="dxa"/>
        </w:trPr>
        <w:tc>
          <w:tcPr>
            <w:tcW w:w="0" w:type="auto"/>
            <w:vAlign w:val="center"/>
            <w:hideMark/>
          </w:tcPr>
          <w:p w14:paraId="3DD7EEC9" w14:textId="77777777" w:rsidR="00906EFD" w:rsidRDefault="00906EFD">
            <w:pPr>
              <w:pStyle w:val="NormalWeb"/>
              <w:jc w:val="center"/>
              <w:rPr>
                <w:rFonts w:ascii="Arial" w:hAnsi="Arial" w:cs="Arial"/>
                <w:b/>
                <w:bCs/>
              </w:rPr>
            </w:pPr>
            <w:r>
              <w:rPr>
                <w:rStyle w:val="Strong"/>
                <w:rFonts w:ascii="Arial" w:hAnsi="Arial" w:cs="Arial"/>
              </w:rPr>
              <w:t>SMART goal</w:t>
            </w:r>
          </w:p>
        </w:tc>
        <w:tc>
          <w:tcPr>
            <w:tcW w:w="0" w:type="auto"/>
            <w:vAlign w:val="center"/>
            <w:hideMark/>
          </w:tcPr>
          <w:p w14:paraId="1FF0632C" w14:textId="77777777" w:rsidR="00906EFD" w:rsidRDefault="00906EFD">
            <w:pPr>
              <w:rPr>
                <w:rFonts w:ascii="Arial" w:hAnsi="Arial" w:cs="Arial"/>
                <w:b/>
                <w:bCs/>
              </w:rPr>
            </w:pPr>
          </w:p>
        </w:tc>
      </w:tr>
      <w:tr w:rsidR="0004660A" w14:paraId="17936159" w14:textId="77777777">
        <w:trPr>
          <w:divId w:val="315182382"/>
          <w:tblCellSpacing w:w="15" w:type="dxa"/>
        </w:trPr>
        <w:tc>
          <w:tcPr>
            <w:tcW w:w="2000" w:type="pct"/>
            <w:tcBorders>
              <w:top w:val="single" w:sz="8" w:space="0" w:color="F1F1F1"/>
              <w:left w:val="single" w:sz="8" w:space="0" w:color="F1F1F1"/>
              <w:bottom w:val="single" w:sz="8" w:space="0" w:color="F1F1F1"/>
              <w:right w:val="single" w:sz="8" w:space="0" w:color="F1F1F1"/>
            </w:tcBorders>
            <w:vAlign w:val="center"/>
            <w:hideMark/>
          </w:tcPr>
          <w:p w14:paraId="3AAF7CAA" w14:textId="77777777" w:rsidR="00906EFD" w:rsidRDefault="00906EFD">
            <w:pPr>
              <w:pStyle w:val="NormalWeb"/>
              <w:rPr>
                <w:rFonts w:ascii="Arial" w:hAnsi="Arial" w:cs="Arial"/>
              </w:rPr>
            </w:pPr>
            <w:r>
              <w:rPr>
                <w:rStyle w:val="Strong"/>
                <w:rFonts w:ascii="Arial" w:hAnsi="Arial" w:cs="Arial"/>
              </w:rPr>
              <w:t>Specific</w:t>
            </w:r>
          </w:p>
          <w:p w14:paraId="794E6643" w14:textId="77777777" w:rsidR="00906EFD" w:rsidRDefault="00906EFD">
            <w:pPr>
              <w:pStyle w:val="NormalWeb"/>
              <w:rPr>
                <w:rFonts w:ascii="Arial" w:hAnsi="Arial" w:cs="Arial"/>
              </w:rPr>
            </w:pPr>
            <w:r>
              <w:rPr>
                <w:rFonts w:ascii="Arial" w:hAnsi="Arial" w:cs="Arial"/>
              </w:rPr>
              <w:t>What is your performance and development 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FB616BE" w14:textId="77777777" w:rsidR="00906EFD" w:rsidRDefault="00906EFD">
            <w:pPr>
              <w:pStyle w:val="user-notes1"/>
              <w:rPr>
                <w:rFonts w:ascii="Arial" w:hAnsi="Arial" w:cs="Arial"/>
              </w:rPr>
            </w:pPr>
            <w:r>
              <w:rPr>
                <w:rFonts w:ascii="Arial" w:hAnsi="Arial" w:cs="Arial"/>
              </w:rPr>
              <w:t> </w:t>
            </w:r>
          </w:p>
        </w:tc>
      </w:tr>
      <w:tr w:rsidR="0004660A" w14:paraId="197B534E" w14:textId="77777777">
        <w:trPr>
          <w:divId w:val="31518238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C0A6382" w14:textId="77777777" w:rsidR="00906EFD" w:rsidRDefault="00906EFD">
            <w:pPr>
              <w:pStyle w:val="NormalWeb"/>
              <w:rPr>
                <w:rFonts w:ascii="Arial" w:hAnsi="Arial" w:cs="Arial"/>
              </w:rPr>
            </w:pPr>
            <w:r>
              <w:rPr>
                <w:rStyle w:val="Strong"/>
                <w:rFonts w:ascii="Arial" w:hAnsi="Arial" w:cs="Arial"/>
              </w:rPr>
              <w:t>Measurable</w:t>
            </w:r>
          </w:p>
          <w:p w14:paraId="05983358" w14:textId="77777777" w:rsidR="00906EFD" w:rsidRDefault="00906EFD">
            <w:pPr>
              <w:pStyle w:val="NormalWeb"/>
              <w:rPr>
                <w:rFonts w:ascii="Arial" w:hAnsi="Arial" w:cs="Arial"/>
              </w:rPr>
            </w:pPr>
            <w:r>
              <w:rPr>
                <w:rFonts w:ascii="Arial" w:hAnsi="Arial" w:cs="Arial"/>
              </w:rPr>
              <w:t>What evidence will you use to demonstrate progression and achievement?</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AF66487" w14:textId="77777777" w:rsidR="00906EFD" w:rsidRDefault="00906EFD">
            <w:pPr>
              <w:pStyle w:val="user-notes1"/>
              <w:rPr>
                <w:rFonts w:ascii="Arial" w:hAnsi="Arial" w:cs="Arial"/>
              </w:rPr>
            </w:pPr>
            <w:r>
              <w:rPr>
                <w:rFonts w:ascii="Arial" w:hAnsi="Arial" w:cs="Arial"/>
              </w:rPr>
              <w:t> </w:t>
            </w:r>
          </w:p>
        </w:tc>
      </w:tr>
      <w:tr w:rsidR="0004660A" w14:paraId="5D9592EF" w14:textId="77777777">
        <w:trPr>
          <w:divId w:val="31518238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B379D05" w14:textId="77777777" w:rsidR="00906EFD" w:rsidRDefault="00906EFD">
            <w:pPr>
              <w:pStyle w:val="NormalWeb"/>
              <w:rPr>
                <w:rFonts w:ascii="Arial" w:hAnsi="Arial" w:cs="Arial"/>
              </w:rPr>
            </w:pPr>
            <w:r>
              <w:rPr>
                <w:rStyle w:val="Strong"/>
                <w:rFonts w:ascii="Arial" w:hAnsi="Arial" w:cs="Arial"/>
              </w:rPr>
              <w:t>Achievable</w:t>
            </w:r>
          </w:p>
          <w:p w14:paraId="0F8F9FD0" w14:textId="77777777" w:rsidR="00906EFD" w:rsidRDefault="00906EFD">
            <w:pPr>
              <w:pStyle w:val="NormalWeb"/>
              <w:rPr>
                <w:rFonts w:ascii="Arial" w:hAnsi="Arial" w:cs="Arial"/>
              </w:rPr>
            </w:pPr>
            <w:r>
              <w:rPr>
                <w:rFonts w:ascii="Arial" w:hAnsi="Arial" w:cs="Arial"/>
              </w:rPr>
              <w:t>What actions will you take to achieve it?</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3F29D9F" w14:textId="77777777" w:rsidR="00906EFD" w:rsidRDefault="00906EFD">
            <w:pPr>
              <w:pStyle w:val="user-notes1"/>
              <w:rPr>
                <w:rFonts w:ascii="Arial" w:hAnsi="Arial" w:cs="Arial"/>
              </w:rPr>
            </w:pPr>
            <w:r>
              <w:rPr>
                <w:rFonts w:ascii="Arial" w:hAnsi="Arial" w:cs="Arial"/>
              </w:rPr>
              <w:t> </w:t>
            </w:r>
          </w:p>
        </w:tc>
      </w:tr>
      <w:tr w:rsidR="0004660A" w14:paraId="0135E4C9" w14:textId="77777777">
        <w:trPr>
          <w:divId w:val="31518238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E32C12D" w14:textId="77777777" w:rsidR="00906EFD" w:rsidRDefault="00906EFD">
            <w:pPr>
              <w:pStyle w:val="NormalWeb"/>
              <w:rPr>
                <w:rFonts w:ascii="Arial" w:hAnsi="Arial" w:cs="Arial"/>
              </w:rPr>
            </w:pPr>
            <w:r>
              <w:rPr>
                <w:rStyle w:val="Strong"/>
                <w:rFonts w:ascii="Arial" w:hAnsi="Arial" w:cs="Arial"/>
              </w:rPr>
              <w:t>Relevant</w:t>
            </w:r>
          </w:p>
          <w:p w14:paraId="0C29B9D6" w14:textId="54EBD9BC" w:rsidR="00906EFD" w:rsidRDefault="00906EFD">
            <w:pPr>
              <w:pStyle w:val="NormalWeb"/>
              <w:rPr>
                <w:rFonts w:ascii="Arial" w:hAnsi="Arial" w:cs="Arial"/>
              </w:rPr>
            </w:pPr>
            <w:r>
              <w:rPr>
                <w:rFonts w:ascii="Arial" w:hAnsi="Arial" w:cs="Arial"/>
              </w:rPr>
              <w:t xml:space="preserve">How does the goal connect to your professional growth, your education setting’s priorities, your students’ </w:t>
            </w:r>
            <w:proofErr w:type="gramStart"/>
            <w:r>
              <w:rPr>
                <w:rFonts w:ascii="Arial" w:hAnsi="Arial" w:cs="Arial"/>
              </w:rPr>
              <w:t>outcomes</w:t>
            </w:r>
            <w:proofErr w:type="gramEnd"/>
            <w:r>
              <w:rPr>
                <w:rFonts w:ascii="Arial" w:hAnsi="Arial" w:cs="Arial"/>
              </w:rPr>
              <w:t xml:space="preserve"> and the </w:t>
            </w:r>
            <w:r w:rsidR="002226AE">
              <w:rPr>
                <w:rFonts w:ascii="Arial" w:eastAsia="Times New Roman" w:hAnsi="Arial" w:cs="Arial"/>
                <w:lang w:val="en"/>
              </w:rPr>
              <w:t xml:space="preserve">Teacher </w:t>
            </w:r>
            <w:r>
              <w:rPr>
                <w:rFonts w:ascii="Arial" w:hAnsi="Arial" w:cs="Arial"/>
              </w:rPr>
              <w:t>Standards?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7CAFC18" w14:textId="77777777" w:rsidR="00906EFD" w:rsidRDefault="00906EFD">
            <w:pPr>
              <w:pStyle w:val="user-notes1"/>
              <w:rPr>
                <w:rFonts w:ascii="Arial" w:hAnsi="Arial" w:cs="Arial"/>
              </w:rPr>
            </w:pPr>
            <w:r>
              <w:rPr>
                <w:rFonts w:ascii="Arial" w:hAnsi="Arial" w:cs="Arial"/>
              </w:rPr>
              <w:t> </w:t>
            </w:r>
          </w:p>
        </w:tc>
      </w:tr>
      <w:tr w:rsidR="0004660A" w14:paraId="71CC7FA8" w14:textId="77777777">
        <w:trPr>
          <w:divId w:val="31518238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B96B21D" w14:textId="77777777" w:rsidR="00906EFD" w:rsidRDefault="00906EFD">
            <w:pPr>
              <w:pStyle w:val="NormalWeb"/>
              <w:rPr>
                <w:rFonts w:ascii="Arial" w:hAnsi="Arial" w:cs="Arial"/>
              </w:rPr>
            </w:pPr>
            <w:r>
              <w:rPr>
                <w:rStyle w:val="Strong"/>
                <w:rFonts w:ascii="Arial" w:hAnsi="Arial" w:cs="Arial"/>
              </w:rPr>
              <w:t>Time-phased</w:t>
            </w:r>
          </w:p>
          <w:p w14:paraId="2F3BB3C4" w14:textId="77777777" w:rsidR="00906EFD" w:rsidRDefault="00906EFD">
            <w:pPr>
              <w:pStyle w:val="NormalWeb"/>
              <w:rPr>
                <w:rFonts w:ascii="Arial" w:hAnsi="Arial" w:cs="Arial"/>
              </w:rPr>
            </w:pPr>
            <w:r>
              <w:rPr>
                <w:rFonts w:ascii="Arial" w:hAnsi="Arial" w:cs="Arial"/>
              </w:rPr>
              <w:t>When will you achieve the 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06C3225" w14:textId="77777777" w:rsidR="00906EFD" w:rsidRDefault="00906EFD">
            <w:pPr>
              <w:pStyle w:val="user-notes1"/>
              <w:rPr>
                <w:rFonts w:ascii="Arial" w:hAnsi="Arial" w:cs="Arial"/>
              </w:rPr>
            </w:pPr>
            <w:r>
              <w:rPr>
                <w:rFonts w:ascii="Arial" w:hAnsi="Arial" w:cs="Arial"/>
              </w:rPr>
              <w:t> </w:t>
            </w:r>
          </w:p>
        </w:tc>
      </w:tr>
      <w:tr w:rsidR="0004660A" w14:paraId="67CE65AA" w14:textId="77777777">
        <w:trPr>
          <w:divId w:val="315182382"/>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D4A39CB" w14:textId="77777777" w:rsidR="00906EFD" w:rsidRDefault="00906EFD">
            <w:pPr>
              <w:pStyle w:val="NormalWeb"/>
              <w:rPr>
                <w:rFonts w:ascii="Arial" w:hAnsi="Arial" w:cs="Arial"/>
              </w:rPr>
            </w:pPr>
            <w:r>
              <w:rPr>
                <w:rFonts w:ascii="Arial" w:hAnsi="Arial" w:cs="Arial"/>
              </w:rPr>
              <w:t>What support do you require to achieve the 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397F63E" w14:textId="77777777" w:rsidR="00906EFD" w:rsidRDefault="00906EFD">
            <w:pPr>
              <w:pStyle w:val="user-notes1"/>
              <w:rPr>
                <w:rFonts w:ascii="Arial" w:hAnsi="Arial" w:cs="Arial"/>
              </w:rPr>
            </w:pPr>
            <w:r>
              <w:rPr>
                <w:rFonts w:ascii="Arial" w:hAnsi="Arial" w:cs="Arial"/>
              </w:rPr>
              <w:t> </w:t>
            </w:r>
          </w:p>
        </w:tc>
      </w:tr>
    </w:tbl>
    <w:p w14:paraId="741F0CFC" w14:textId="77777777" w:rsidR="00906EFD" w:rsidRDefault="00906EFD">
      <w:pPr>
        <w:pStyle w:val="Heading3"/>
        <w:divId w:val="1182090880"/>
        <w:rPr>
          <w:rFonts w:ascii="Arial" w:eastAsia="Times New Roman" w:hAnsi="Arial" w:cs="Arial"/>
          <w:lang w:val="en"/>
        </w:rPr>
      </w:pPr>
      <w:r>
        <w:rPr>
          <w:rFonts w:ascii="Arial" w:eastAsia="Times New Roman" w:hAnsi="Arial" w:cs="Arial"/>
          <w:lang w:val="en"/>
        </w:rPr>
        <w:t>Step 4: Get goal agreement</w:t>
      </w:r>
    </w:p>
    <w:p w14:paraId="664224C4" w14:textId="77777777" w:rsidR="00906EFD" w:rsidRDefault="00906EFD">
      <w:pPr>
        <w:pStyle w:val="NormalWeb"/>
        <w:divId w:val="1182090880"/>
        <w:rPr>
          <w:rFonts w:ascii="Arial" w:hAnsi="Arial" w:cs="Arial"/>
          <w:lang w:val="en"/>
        </w:rPr>
      </w:pPr>
      <w:r>
        <w:rPr>
          <w:rFonts w:ascii="Arial" w:hAnsi="Arial" w:cs="Arial"/>
          <w:lang w:val="en"/>
        </w:rPr>
        <w:t>Creating and agreeing your performance and development goals with your school leader/supervisor is crucial because it:</w:t>
      </w:r>
    </w:p>
    <w:p w14:paraId="128971E9" w14:textId="77777777" w:rsidR="00906EFD" w:rsidRDefault="00906EFD">
      <w:pPr>
        <w:divId w:val="197397486"/>
        <w:rPr>
          <w:rFonts w:ascii="Arial" w:eastAsia="Times New Roman" w:hAnsi="Arial" w:cs="Arial"/>
          <w:lang w:val="en"/>
        </w:rPr>
      </w:pPr>
      <w:r>
        <w:rPr>
          <w:rFonts w:ascii="Arial" w:eastAsia="Times New Roman" w:hAnsi="Arial" w:cs="Arial"/>
          <w:noProof/>
          <w:lang w:val="en"/>
        </w:rPr>
        <w:lastRenderedPageBreak/>
        <w:drawing>
          <wp:inline distT="0" distB="0" distL="0" distR="0" wp14:anchorId="65D2F414" wp14:editId="68EA8472">
            <wp:extent cx="5048250" cy="4429125"/>
            <wp:effectExtent l="0" t="0" r="0" b="9525"/>
            <wp:docPr id="2" name="Picture 2" descr="Creating and agreeing your performance and developmen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ng and agreeing your performance and development goal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8250" cy="4429125"/>
                    </a:xfrm>
                    <a:prstGeom prst="rect">
                      <a:avLst/>
                    </a:prstGeom>
                    <a:noFill/>
                    <a:ln>
                      <a:noFill/>
                    </a:ln>
                  </pic:spPr>
                </pic:pic>
              </a:graphicData>
            </a:graphic>
          </wp:inline>
        </w:drawing>
      </w:r>
    </w:p>
    <w:p w14:paraId="3DE3B10A" w14:textId="77777777" w:rsidR="00906EFD" w:rsidRDefault="00906EFD">
      <w:pPr>
        <w:pStyle w:val="NormalWeb"/>
        <w:divId w:val="1182090880"/>
        <w:rPr>
          <w:rFonts w:ascii="Arial" w:hAnsi="Arial" w:cs="Arial"/>
          <w:lang w:val="en"/>
        </w:rPr>
      </w:pPr>
      <w:r>
        <w:rPr>
          <w:rFonts w:ascii="Arial" w:hAnsi="Arial" w:cs="Arial"/>
          <w:lang w:val="en"/>
        </w:rPr>
        <w:t>Once you have drafted your goals you could meet with a critical friend to review and revise. They can help you assess if your goals are:</w:t>
      </w:r>
    </w:p>
    <w:p w14:paraId="630BABB7" w14:textId="77777777" w:rsidR="00906EFD" w:rsidRDefault="00906EFD">
      <w:pPr>
        <w:numPr>
          <w:ilvl w:val="0"/>
          <w:numId w:val="6"/>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appropriately challenging</w:t>
      </w:r>
    </w:p>
    <w:p w14:paraId="51C77893" w14:textId="77777777" w:rsidR="00906EFD" w:rsidRDefault="00906EFD">
      <w:pPr>
        <w:numPr>
          <w:ilvl w:val="0"/>
          <w:numId w:val="6"/>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meeting your development needs</w:t>
      </w:r>
    </w:p>
    <w:p w14:paraId="6C698B39" w14:textId="77777777" w:rsidR="00906EFD" w:rsidRDefault="00906EFD">
      <w:pPr>
        <w:numPr>
          <w:ilvl w:val="0"/>
          <w:numId w:val="6"/>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following the SMART goal structure</w:t>
      </w:r>
    </w:p>
    <w:p w14:paraId="280EF229" w14:textId="77777777" w:rsidR="00906EFD" w:rsidRDefault="00906EFD">
      <w:pPr>
        <w:numPr>
          <w:ilvl w:val="0"/>
          <w:numId w:val="6"/>
        </w:numPr>
        <w:spacing w:before="100" w:beforeAutospacing="1" w:after="120" w:line="240" w:lineRule="auto"/>
        <w:divId w:val="1182090880"/>
        <w:rPr>
          <w:rFonts w:ascii="Arial" w:eastAsia="Times New Roman" w:hAnsi="Arial" w:cs="Arial"/>
          <w:sz w:val="22"/>
          <w:szCs w:val="22"/>
          <w:lang w:val="en"/>
        </w:rPr>
      </w:pPr>
      <w:r>
        <w:rPr>
          <w:rFonts w:ascii="Arial" w:eastAsia="Times New Roman" w:hAnsi="Arial" w:cs="Arial"/>
          <w:sz w:val="22"/>
          <w:szCs w:val="22"/>
          <w:lang w:val="en"/>
        </w:rPr>
        <w:t>in line with setting and sector goals and priorities.</w:t>
      </w:r>
    </w:p>
    <w:p w14:paraId="606CCA76" w14:textId="77777777" w:rsidR="00906EFD" w:rsidRDefault="00906EFD">
      <w:pPr>
        <w:pStyle w:val="NormalWeb"/>
        <w:divId w:val="1182090880"/>
        <w:rPr>
          <w:rFonts w:ascii="Arial" w:hAnsi="Arial" w:cs="Arial"/>
          <w:lang w:val="en"/>
        </w:rPr>
      </w:pPr>
      <w:r>
        <w:rPr>
          <w:rFonts w:ascii="Arial" w:hAnsi="Arial" w:cs="Arial"/>
          <w:lang w:val="en"/>
        </w:rPr>
        <w:t xml:space="preserve">The process could look like this: </w:t>
      </w:r>
    </w:p>
    <w:p w14:paraId="489FFA37" w14:textId="77777777" w:rsidR="00906EFD" w:rsidRDefault="00906EFD">
      <w:pPr>
        <w:divId w:val="1238445243"/>
        <w:rPr>
          <w:rFonts w:ascii="Arial" w:eastAsia="Times New Roman" w:hAnsi="Arial" w:cs="Arial"/>
          <w:lang w:val="en"/>
        </w:rPr>
      </w:pPr>
      <w:r>
        <w:rPr>
          <w:rFonts w:ascii="Arial" w:eastAsia="Times New Roman" w:hAnsi="Arial" w:cs="Arial"/>
          <w:noProof/>
          <w:lang w:val="en"/>
        </w:rPr>
        <w:lastRenderedPageBreak/>
        <w:drawing>
          <wp:inline distT="0" distB="0" distL="0" distR="0" wp14:anchorId="07E7F9CF" wp14:editId="69673F5B">
            <wp:extent cx="6000750" cy="5553075"/>
            <wp:effectExtent l="0" t="0" r="0" b="9525"/>
            <wp:docPr id="3" name="Picture 3" descr="Get a goal agreement, process could look like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t a goal agreement, process could look like th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0" cy="5553075"/>
                    </a:xfrm>
                    <a:prstGeom prst="rect">
                      <a:avLst/>
                    </a:prstGeom>
                    <a:noFill/>
                    <a:ln>
                      <a:noFill/>
                    </a:ln>
                  </pic:spPr>
                </pic:pic>
              </a:graphicData>
            </a:graphic>
          </wp:inline>
        </w:drawing>
      </w:r>
    </w:p>
    <w:p w14:paraId="3C4EF8A8" w14:textId="77777777" w:rsidR="00906EFD" w:rsidRDefault="00906EFD">
      <w:pPr>
        <w:spacing w:line="264" w:lineRule="auto"/>
        <w:divId w:val="361324719"/>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15" w:tgtFrame="_blank" w:history="1">
        <w:r>
          <w:rPr>
            <w:rStyle w:val="Hyperlink"/>
            <w:rFonts w:ascii="Arial" w:hAnsi="Arial" w:cs="Arial"/>
            <w:sz w:val="18"/>
            <w:szCs w:val="18"/>
            <w:lang w:val="en"/>
          </w:rPr>
          <w:t>How can I ensure I get the most out of my goal setting?</w:t>
        </w:r>
      </w:hyperlink>
    </w:p>
    <w:p w14:paraId="3CA6155B"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Step 5: Review goals</w:t>
      </w:r>
    </w:p>
    <w:p w14:paraId="4A8E131C" w14:textId="77777777" w:rsidR="00906EFD" w:rsidRDefault="00906EFD">
      <w:pPr>
        <w:pStyle w:val="NormalWeb"/>
        <w:divId w:val="1182090880"/>
        <w:rPr>
          <w:rFonts w:ascii="Arial" w:hAnsi="Arial" w:cs="Arial"/>
          <w:lang w:val="en"/>
        </w:rPr>
      </w:pPr>
      <w:r>
        <w:rPr>
          <w:rFonts w:ascii="Arial" w:hAnsi="Arial" w:cs="Arial"/>
          <w:lang w:val="en"/>
        </w:rPr>
        <w:t xml:space="preserve">Regularly reflecting on your goals will help you gain an ongoing understanding of your achievement. This will help you monitor your progress toward your goal(s), assess the appropriateness of evidence, make changes as required and prepare for your annual review. To best track your progress, you could also reflect on the types of evidence you are collecting to determine if they accurately or sufficiently demonstrate your development and impact. </w:t>
      </w:r>
    </w:p>
    <w:p w14:paraId="477FE4D9" w14:textId="77777777" w:rsidR="00906EFD" w:rsidRDefault="00906EFD">
      <w:pPr>
        <w:pStyle w:val="NormalWeb"/>
        <w:divId w:val="1182090880"/>
        <w:rPr>
          <w:rFonts w:ascii="Arial" w:hAnsi="Arial" w:cs="Arial"/>
          <w:lang w:val="en"/>
        </w:rPr>
      </w:pPr>
      <w:r>
        <w:rPr>
          <w:rFonts w:ascii="Arial" w:hAnsi="Arial" w:cs="Arial"/>
          <w:lang w:val="en"/>
        </w:rPr>
        <w:lastRenderedPageBreak/>
        <w:t xml:space="preserve">Consider blocking out some time in your diary each week to allow for self-reflection as this is a useful way to refer to evidence to track progress. The structured matrix below will support the self-reflection process allowing you to move closer towards your goal achievement. </w:t>
      </w:r>
    </w:p>
    <w:p w14:paraId="107B4435" w14:textId="77777777" w:rsidR="00906EFD" w:rsidRDefault="00906EFD">
      <w:pPr>
        <w:spacing w:line="264" w:lineRule="auto"/>
        <w:divId w:val="826477246"/>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16" w:tgtFrame="_blank" w:history="1">
        <w:r>
          <w:rPr>
            <w:rStyle w:val="Hyperlink"/>
            <w:rFonts w:ascii="Arial" w:hAnsi="Arial" w:cs="Arial"/>
            <w:sz w:val="18"/>
            <w:szCs w:val="18"/>
            <w:lang w:val="en"/>
          </w:rPr>
          <w:t>How do I reflect on my own goal achievement?</w:t>
        </w:r>
      </w:hyperlink>
    </w:p>
    <w:p w14:paraId="63F463E4" w14:textId="77777777" w:rsidR="00906EFD" w:rsidRDefault="00906EFD">
      <w:pPr>
        <w:pStyle w:val="Heading4"/>
        <w:divId w:val="1182090880"/>
        <w:rPr>
          <w:rFonts w:ascii="Arial" w:eastAsia="Times New Roman" w:hAnsi="Arial" w:cs="Arial"/>
          <w:lang w:val="en"/>
        </w:rPr>
      </w:pPr>
      <w:r>
        <w:rPr>
          <w:rFonts w:ascii="Arial" w:eastAsia="Times New Roman" w:hAnsi="Arial" w:cs="Arial"/>
          <w:lang w:val="en"/>
        </w:rPr>
        <w:t xml:space="preserve">Self-reflection matrix activity </w:t>
      </w:r>
    </w:p>
    <w:p w14:paraId="31A91C56" w14:textId="77777777" w:rsidR="00906EFD" w:rsidRDefault="00906EFD">
      <w:pPr>
        <w:pStyle w:val="NormalWeb"/>
        <w:divId w:val="1182090880"/>
        <w:rPr>
          <w:rFonts w:ascii="Arial" w:hAnsi="Arial" w:cs="Arial"/>
          <w:lang w:val="en"/>
        </w:rPr>
      </w:pPr>
      <w:r>
        <w:rPr>
          <w:rFonts w:ascii="Arial" w:hAnsi="Arial" w:cs="Arial"/>
          <w:lang w:val="en"/>
        </w:rPr>
        <w:t xml:space="preserve">This activity will direct your thinking to evaluate the success of your goals and the next step forward. You can use it during short periods of reflection throughout the life cycle of the goal. </w:t>
      </w:r>
    </w:p>
    <w:p w14:paraId="3FB0E868" w14:textId="77777777" w:rsidR="00906EFD" w:rsidRDefault="00906EFD">
      <w:pPr>
        <w:pStyle w:val="NormalWeb"/>
        <w:divId w:val="1182090880"/>
        <w:rPr>
          <w:rFonts w:ascii="Arial" w:hAnsi="Arial" w:cs="Arial"/>
          <w:lang w:val="en"/>
        </w:rPr>
      </w:pPr>
      <w:r>
        <w:rPr>
          <w:rFonts w:ascii="Arial" w:hAnsi="Arial" w:cs="Arial"/>
          <w:lang w:val="en"/>
        </w:rPr>
        <w:t xml:space="preserve">See here for an </w:t>
      </w:r>
      <w:hyperlink r:id="rId17" w:tgtFrame="_blank" w:history="1">
        <w:r>
          <w:rPr>
            <w:rStyle w:val="Hyperlink"/>
            <w:rFonts w:ascii="Arial" w:hAnsi="Arial" w:cs="Arial"/>
            <w:lang w:val="en"/>
          </w:rPr>
          <w:t>Exemplar.pdf</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07"/>
        <w:gridCol w:w="5133"/>
      </w:tblGrid>
      <w:tr w:rsidR="0004660A" w14:paraId="455A5F30" w14:textId="77777777">
        <w:trPr>
          <w:divId w:val="1375690601"/>
          <w:tblCellSpacing w:w="15" w:type="dxa"/>
        </w:trPr>
        <w:tc>
          <w:tcPr>
            <w:tcW w:w="2250" w:type="pct"/>
            <w:tcBorders>
              <w:top w:val="single" w:sz="8" w:space="0" w:color="F1F1F1"/>
              <w:left w:val="single" w:sz="8" w:space="0" w:color="F1F1F1"/>
              <w:bottom w:val="single" w:sz="8" w:space="0" w:color="F1F1F1"/>
              <w:right w:val="single" w:sz="8" w:space="0" w:color="F1F1F1"/>
            </w:tcBorders>
            <w:vAlign w:val="center"/>
            <w:hideMark/>
          </w:tcPr>
          <w:p w14:paraId="00D0BD78" w14:textId="77777777" w:rsidR="00906EFD" w:rsidRDefault="00906EFD">
            <w:pPr>
              <w:pStyle w:val="NormalWeb"/>
              <w:rPr>
                <w:rFonts w:ascii="Arial" w:hAnsi="Arial" w:cs="Arial"/>
              </w:rPr>
            </w:pPr>
            <w:r>
              <w:rPr>
                <w:rStyle w:val="Strong"/>
                <w:rFonts w:ascii="Arial" w:hAnsi="Arial" w:cs="Arial"/>
              </w:rPr>
              <w:t>Goal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3015658" w14:textId="77777777" w:rsidR="00906EFD" w:rsidRDefault="00906EFD">
            <w:pPr>
              <w:pStyle w:val="user-notes1"/>
              <w:rPr>
                <w:rFonts w:ascii="Arial" w:hAnsi="Arial" w:cs="Arial"/>
              </w:rPr>
            </w:pPr>
            <w:r>
              <w:rPr>
                <w:rFonts w:ascii="Arial" w:hAnsi="Arial" w:cs="Arial"/>
              </w:rPr>
              <w:t> </w:t>
            </w:r>
          </w:p>
        </w:tc>
      </w:tr>
      <w:tr w:rsidR="0004660A" w14:paraId="6F2395C6" w14:textId="77777777">
        <w:trPr>
          <w:divId w:val="1375690601"/>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70284FC" w14:textId="77777777" w:rsidR="00906EFD" w:rsidRDefault="00906EFD">
            <w:pPr>
              <w:pStyle w:val="NormalWeb"/>
              <w:rPr>
                <w:rFonts w:ascii="Arial" w:hAnsi="Arial" w:cs="Arial"/>
              </w:rPr>
            </w:pPr>
            <w:r>
              <w:rPr>
                <w:rStyle w:val="Strong"/>
                <w:rFonts w:ascii="Arial" w:hAnsi="Arial" w:cs="Arial"/>
              </w:rPr>
              <w:t>Step 1: Plan and conduct activities</w:t>
            </w:r>
          </w:p>
          <w:p w14:paraId="76B49B80" w14:textId="77777777" w:rsidR="00906EFD" w:rsidRDefault="00906EFD">
            <w:pPr>
              <w:pStyle w:val="NormalWeb"/>
              <w:rPr>
                <w:rFonts w:ascii="Arial" w:hAnsi="Arial" w:cs="Arial"/>
              </w:rPr>
            </w:pPr>
            <w:r>
              <w:rPr>
                <w:rFonts w:ascii="Arial" w:hAnsi="Arial" w:cs="Arial"/>
              </w:rPr>
              <w:t>Seek out activities that will support your goal. </w:t>
            </w:r>
          </w:p>
          <w:p w14:paraId="09BE632E" w14:textId="77777777" w:rsidR="00906EFD" w:rsidRDefault="00906EFD">
            <w:pPr>
              <w:pStyle w:val="NormalWeb"/>
              <w:rPr>
                <w:rFonts w:ascii="Arial" w:hAnsi="Arial" w:cs="Arial"/>
              </w:rPr>
            </w:pPr>
            <w:r>
              <w:rPr>
                <w:rFonts w:ascii="Arial" w:hAnsi="Arial" w:cs="Arial"/>
              </w:rPr>
              <w:t>For example, observing a colleague, reading, professional learning.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7EFA1EB" w14:textId="77777777" w:rsidR="00906EFD" w:rsidRDefault="00906EFD">
            <w:pPr>
              <w:pStyle w:val="user-notes1"/>
              <w:rPr>
                <w:rFonts w:ascii="Arial" w:hAnsi="Arial" w:cs="Arial"/>
              </w:rPr>
            </w:pPr>
            <w:r>
              <w:rPr>
                <w:rFonts w:ascii="Arial" w:hAnsi="Arial" w:cs="Arial"/>
              </w:rPr>
              <w:t> </w:t>
            </w:r>
          </w:p>
        </w:tc>
      </w:tr>
      <w:tr w:rsidR="0004660A" w14:paraId="280E84F2" w14:textId="77777777">
        <w:trPr>
          <w:divId w:val="1375690601"/>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335D23A" w14:textId="77777777" w:rsidR="00906EFD" w:rsidRDefault="00906EFD">
            <w:pPr>
              <w:pStyle w:val="NormalWeb"/>
              <w:rPr>
                <w:rFonts w:ascii="Arial" w:hAnsi="Arial" w:cs="Arial"/>
              </w:rPr>
            </w:pPr>
            <w:r>
              <w:rPr>
                <w:rStyle w:val="Strong"/>
                <w:rFonts w:ascii="Arial" w:hAnsi="Arial" w:cs="Arial"/>
              </w:rPr>
              <w:t>Step 2:</w:t>
            </w:r>
            <w:r>
              <w:rPr>
                <w:rFonts w:ascii="Arial" w:hAnsi="Arial" w:cs="Arial"/>
              </w:rPr>
              <w:t xml:space="preserve"> </w:t>
            </w:r>
            <w:r>
              <w:rPr>
                <w:rStyle w:val="Strong"/>
                <w:rFonts w:ascii="Arial" w:hAnsi="Arial" w:cs="Arial"/>
              </w:rPr>
              <w:t>Evaluate effectiveness</w:t>
            </w:r>
          </w:p>
          <w:p w14:paraId="02CEDA4F" w14:textId="77777777" w:rsidR="00906EFD" w:rsidRDefault="00906EFD">
            <w:pPr>
              <w:pStyle w:val="NormalWeb"/>
              <w:rPr>
                <w:rFonts w:ascii="Arial" w:hAnsi="Arial" w:cs="Arial"/>
              </w:rPr>
            </w:pPr>
            <w:r>
              <w:rPr>
                <w:rFonts w:ascii="Arial" w:hAnsi="Arial" w:cs="Arial"/>
              </w:rPr>
              <w:t>After participating in the activities, assess your progress so far. What helped?</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499B701" w14:textId="77777777" w:rsidR="00906EFD" w:rsidRDefault="00906EFD">
            <w:pPr>
              <w:pStyle w:val="user-notes1"/>
              <w:rPr>
                <w:rFonts w:ascii="Arial" w:hAnsi="Arial" w:cs="Arial"/>
              </w:rPr>
            </w:pPr>
            <w:r>
              <w:rPr>
                <w:rFonts w:ascii="Arial" w:hAnsi="Arial" w:cs="Arial"/>
              </w:rPr>
              <w:t> </w:t>
            </w:r>
          </w:p>
        </w:tc>
      </w:tr>
      <w:tr w:rsidR="0004660A" w14:paraId="5A6A5C71" w14:textId="77777777">
        <w:trPr>
          <w:divId w:val="1375690601"/>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00F11C1" w14:textId="77777777" w:rsidR="00906EFD" w:rsidRDefault="00906EFD">
            <w:pPr>
              <w:pStyle w:val="NormalWeb"/>
              <w:rPr>
                <w:rFonts w:ascii="Arial" w:hAnsi="Arial" w:cs="Arial"/>
              </w:rPr>
            </w:pPr>
            <w:r>
              <w:rPr>
                <w:rStyle w:val="Strong"/>
                <w:rFonts w:ascii="Arial" w:hAnsi="Arial" w:cs="Arial"/>
              </w:rPr>
              <w:t>Step 3:</w:t>
            </w:r>
            <w:r>
              <w:rPr>
                <w:rFonts w:ascii="Arial" w:hAnsi="Arial" w:cs="Arial"/>
              </w:rPr>
              <w:t xml:space="preserve"> </w:t>
            </w:r>
            <w:r>
              <w:rPr>
                <w:rStyle w:val="Strong"/>
                <w:rFonts w:ascii="Arial" w:hAnsi="Arial" w:cs="Arial"/>
              </w:rPr>
              <w:t xml:space="preserve">Locate strategies and resources </w:t>
            </w:r>
          </w:p>
          <w:p w14:paraId="6D28EAC8" w14:textId="77777777" w:rsidR="00906EFD" w:rsidRDefault="00906EFD">
            <w:pPr>
              <w:pStyle w:val="NormalWeb"/>
              <w:rPr>
                <w:rFonts w:ascii="Arial" w:hAnsi="Arial" w:cs="Arial"/>
              </w:rPr>
            </w:pPr>
            <w:r>
              <w:rPr>
                <w:rFonts w:ascii="Arial" w:hAnsi="Arial" w:cs="Arial"/>
              </w:rPr>
              <w:t>Using what you know about the barriers and enablers for this goal, identify who can offer support and assistance, and if there is anything new you can try.</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5C3FA68" w14:textId="77777777" w:rsidR="00906EFD" w:rsidRDefault="00906EFD">
            <w:pPr>
              <w:pStyle w:val="user-notes1"/>
              <w:rPr>
                <w:rFonts w:ascii="Arial" w:hAnsi="Arial" w:cs="Arial"/>
              </w:rPr>
            </w:pPr>
            <w:r>
              <w:rPr>
                <w:rFonts w:ascii="Arial" w:hAnsi="Arial" w:cs="Arial"/>
              </w:rPr>
              <w:t> </w:t>
            </w:r>
          </w:p>
        </w:tc>
      </w:tr>
      <w:tr w:rsidR="0004660A" w14:paraId="61C8089B" w14:textId="77777777">
        <w:trPr>
          <w:divId w:val="1375690601"/>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D695423" w14:textId="77777777" w:rsidR="00906EFD" w:rsidRDefault="00906EFD">
            <w:pPr>
              <w:pStyle w:val="NormalWeb"/>
              <w:rPr>
                <w:rFonts w:ascii="Arial" w:hAnsi="Arial" w:cs="Arial"/>
              </w:rPr>
            </w:pPr>
            <w:r>
              <w:rPr>
                <w:rStyle w:val="Strong"/>
                <w:rFonts w:ascii="Arial" w:hAnsi="Arial" w:cs="Arial"/>
              </w:rPr>
              <w:t>Step 4:</w:t>
            </w:r>
            <w:r>
              <w:rPr>
                <w:rFonts w:ascii="Arial" w:hAnsi="Arial" w:cs="Arial"/>
              </w:rPr>
              <w:t xml:space="preserve"> </w:t>
            </w:r>
            <w:r>
              <w:rPr>
                <w:rStyle w:val="Strong"/>
                <w:rFonts w:ascii="Arial" w:hAnsi="Arial" w:cs="Arial"/>
              </w:rPr>
              <w:t xml:space="preserve">Assess your performance </w:t>
            </w:r>
          </w:p>
          <w:p w14:paraId="0CCD8A93" w14:textId="77777777" w:rsidR="00906EFD" w:rsidRDefault="00906EFD">
            <w:pPr>
              <w:pStyle w:val="NormalWeb"/>
              <w:rPr>
                <w:rFonts w:ascii="Arial" w:hAnsi="Arial" w:cs="Arial"/>
              </w:rPr>
            </w:pPr>
            <w:r>
              <w:rPr>
                <w:rFonts w:ascii="Arial" w:hAnsi="Arial" w:cs="Arial"/>
              </w:rPr>
              <w:t xml:space="preserve">Determine how </w:t>
            </w:r>
            <w:proofErr w:type="gramStart"/>
            <w:r>
              <w:rPr>
                <w:rFonts w:ascii="Arial" w:hAnsi="Arial" w:cs="Arial"/>
              </w:rPr>
              <w:t>much</w:t>
            </w:r>
            <w:proofErr w:type="gramEnd"/>
            <w:r>
              <w:rPr>
                <w:rFonts w:ascii="Arial" w:hAnsi="Arial" w:cs="Arial"/>
              </w:rPr>
              <w:t xml:space="preserve"> progress </w:t>
            </w:r>
            <w:proofErr w:type="gramStart"/>
            <w:r>
              <w:rPr>
                <w:rFonts w:ascii="Arial" w:hAnsi="Arial" w:cs="Arial"/>
              </w:rPr>
              <w:t>you’ve</w:t>
            </w:r>
            <w:proofErr w:type="gramEnd"/>
            <w:r>
              <w:rPr>
                <w:rFonts w:ascii="Arial" w:hAnsi="Arial" w:cs="Arial"/>
              </w:rPr>
              <w:t xml:space="preserve"> made. If you have met your goal, are you ready for a new one?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449E44C" w14:textId="77777777" w:rsidR="00906EFD" w:rsidRDefault="00906EFD">
            <w:pPr>
              <w:pStyle w:val="user-notes1"/>
              <w:rPr>
                <w:rFonts w:ascii="Arial" w:hAnsi="Arial" w:cs="Arial"/>
              </w:rPr>
            </w:pPr>
            <w:r>
              <w:rPr>
                <w:rFonts w:ascii="Arial" w:hAnsi="Arial" w:cs="Arial"/>
              </w:rPr>
              <w:t> </w:t>
            </w:r>
          </w:p>
        </w:tc>
      </w:tr>
    </w:tbl>
    <w:p w14:paraId="51FF09B5" w14:textId="6109DE13" w:rsidR="00906EFD" w:rsidRDefault="00906EFD">
      <w:pPr>
        <w:spacing w:line="264" w:lineRule="auto"/>
        <w:divId w:val="1727099345"/>
        <w:rPr>
          <w:rFonts w:ascii="Arial" w:hAnsi="Arial" w:cs="Arial"/>
          <w:color w:val="767676"/>
          <w:sz w:val="18"/>
          <w:szCs w:val="18"/>
          <w:lang w:val="en"/>
        </w:rPr>
      </w:pPr>
    </w:p>
    <w:p w14:paraId="40245812" w14:textId="77777777" w:rsidR="00906EFD" w:rsidRDefault="00906EFD">
      <w:pPr>
        <w:pStyle w:val="Heading4"/>
        <w:divId w:val="1182090880"/>
        <w:rPr>
          <w:rFonts w:ascii="Arial" w:eastAsia="Times New Roman" w:hAnsi="Arial" w:cs="Arial"/>
          <w:lang w:val="en"/>
        </w:rPr>
      </w:pPr>
      <w:r>
        <w:rPr>
          <w:rFonts w:ascii="Arial" w:eastAsia="Times New Roman" w:hAnsi="Arial" w:cs="Arial"/>
          <w:lang w:val="en"/>
        </w:rPr>
        <w:t>Self-reflection on-the-go</w:t>
      </w:r>
    </w:p>
    <w:p w14:paraId="4D5372EB" w14:textId="77777777" w:rsidR="00906EFD" w:rsidRDefault="00906EFD">
      <w:pPr>
        <w:pStyle w:val="NormalWeb"/>
        <w:divId w:val="1182090880"/>
        <w:rPr>
          <w:rFonts w:ascii="Arial" w:hAnsi="Arial" w:cs="Arial"/>
          <w:lang w:val="en"/>
        </w:rPr>
      </w:pPr>
      <w:r>
        <w:rPr>
          <w:rFonts w:ascii="Arial" w:hAnsi="Arial" w:cs="Arial"/>
          <w:lang w:val="en"/>
        </w:rPr>
        <w:t xml:space="preserve">Below is a template for a pocket-sized card that allows for quick reference of your goals and self-reflection. Capture each goal in a couple of words and note them on the left side. Then print, fold and laminate the card for easy reference. </w:t>
      </w:r>
    </w:p>
    <w:p w14:paraId="156C8D0C" w14:textId="77777777" w:rsidR="00906EFD" w:rsidRDefault="00906EFD">
      <w:pPr>
        <w:divId w:val="2124181619"/>
        <w:rPr>
          <w:rFonts w:ascii="Arial" w:eastAsia="Times New Roman" w:hAnsi="Arial" w:cs="Arial"/>
          <w:lang w:val="en"/>
        </w:rPr>
      </w:pPr>
      <w:r>
        <w:rPr>
          <w:rFonts w:ascii="Arial" w:eastAsia="Times New Roman" w:hAnsi="Arial" w:cs="Arial"/>
          <w:noProof/>
          <w:lang w:val="en"/>
        </w:rPr>
        <w:lastRenderedPageBreak/>
        <w:drawing>
          <wp:inline distT="0" distB="0" distL="0" distR="0" wp14:anchorId="38F67900" wp14:editId="628CC0E7">
            <wp:extent cx="5715000" cy="1752600"/>
            <wp:effectExtent l="0" t="0" r="0" b="0"/>
            <wp:docPr id="4" name="Picture 4" descr="Download pocketbook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 pocketbook templa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1752600"/>
                    </a:xfrm>
                    <a:prstGeom prst="rect">
                      <a:avLst/>
                    </a:prstGeom>
                    <a:noFill/>
                    <a:ln>
                      <a:noFill/>
                    </a:ln>
                  </pic:spPr>
                </pic:pic>
              </a:graphicData>
            </a:graphic>
          </wp:inline>
        </w:drawing>
      </w:r>
    </w:p>
    <w:p w14:paraId="006BB984" w14:textId="77777777" w:rsidR="00906EFD" w:rsidRDefault="00906EFD">
      <w:pPr>
        <w:pStyle w:val="NormalWeb"/>
        <w:divId w:val="1182090880"/>
        <w:rPr>
          <w:rFonts w:ascii="Arial" w:hAnsi="Arial" w:cs="Arial"/>
          <w:lang w:val="en"/>
        </w:rPr>
      </w:pPr>
      <w:hyperlink r:id="rId19" w:tgtFrame="_blank" w:history="1">
        <w:r>
          <w:rPr>
            <w:rStyle w:val="Hyperlink"/>
            <w:rFonts w:ascii="Arial" w:hAnsi="Arial" w:cs="Arial"/>
            <w:lang w:val="en"/>
          </w:rPr>
          <w:t>Download pocketbook-sized template as pictured above</w:t>
        </w:r>
      </w:hyperlink>
    </w:p>
    <w:p w14:paraId="3FB89A40" w14:textId="77777777" w:rsidR="00906EFD" w:rsidRDefault="00906EFD">
      <w:pPr>
        <w:pStyle w:val="Heading2"/>
        <w:divId w:val="1182090880"/>
        <w:rPr>
          <w:rFonts w:ascii="Arial" w:eastAsia="Times New Roman" w:hAnsi="Arial" w:cs="Arial"/>
          <w:lang w:val="en"/>
        </w:rPr>
      </w:pPr>
      <w:r>
        <w:rPr>
          <w:rFonts w:ascii="Arial" w:eastAsia="Times New Roman" w:hAnsi="Arial" w:cs="Arial"/>
          <w:lang w:val="en"/>
        </w:rPr>
        <w:t>Next steps</w:t>
      </w:r>
    </w:p>
    <w:p w14:paraId="280263EB" w14:textId="77777777" w:rsidR="00906EFD" w:rsidRDefault="00906EFD">
      <w:pPr>
        <w:pStyle w:val="close-up"/>
        <w:divId w:val="1182090880"/>
        <w:rPr>
          <w:rFonts w:ascii="Arial" w:hAnsi="Arial" w:cs="Arial"/>
          <w:lang w:val="en"/>
        </w:rPr>
      </w:pPr>
      <w:r>
        <w:rPr>
          <w:rFonts w:ascii="Arial" w:hAnsi="Arial" w:cs="Arial"/>
          <w:lang w:val="en"/>
        </w:rPr>
        <w:t>Move forward to:</w:t>
      </w:r>
    </w:p>
    <w:p w14:paraId="7EBFE511" w14:textId="77777777" w:rsidR="00906EFD" w:rsidRDefault="00906EFD">
      <w:pPr>
        <w:numPr>
          <w:ilvl w:val="0"/>
          <w:numId w:val="7"/>
        </w:numPr>
        <w:spacing w:before="100" w:beforeAutospacing="1" w:after="120" w:line="240" w:lineRule="auto"/>
        <w:divId w:val="1182090880"/>
        <w:rPr>
          <w:rFonts w:ascii="Arial" w:eastAsia="Times New Roman" w:hAnsi="Arial" w:cs="Arial"/>
          <w:sz w:val="22"/>
          <w:szCs w:val="22"/>
          <w:lang w:val="en"/>
        </w:rPr>
      </w:pPr>
      <w:hyperlink r:id="rId20" w:history="1">
        <w:r>
          <w:rPr>
            <w:rStyle w:val="Hyperlink"/>
            <w:rFonts w:ascii="Arial" w:eastAsia="Times New Roman" w:hAnsi="Arial" w:cs="Arial"/>
            <w:sz w:val="22"/>
            <w:szCs w:val="22"/>
            <w:lang w:val="en"/>
          </w:rPr>
          <w:t>Module 3b What is the role of evidence in effective teaching practice?</w:t>
        </w:r>
      </w:hyperlink>
    </w:p>
    <w:p w14:paraId="22C3ADF2" w14:textId="77777777" w:rsidR="00906EFD" w:rsidRDefault="00906EFD">
      <w:pPr>
        <w:pStyle w:val="close-up"/>
        <w:divId w:val="1182090880"/>
        <w:rPr>
          <w:rFonts w:ascii="Arial" w:hAnsi="Arial" w:cs="Arial"/>
          <w:lang w:val="en"/>
        </w:rPr>
      </w:pPr>
      <w:r>
        <w:rPr>
          <w:rFonts w:ascii="Arial" w:hAnsi="Arial" w:cs="Arial"/>
          <w:lang w:val="en"/>
        </w:rPr>
        <w:t xml:space="preserve">Alternatively, return to the </w:t>
      </w:r>
    </w:p>
    <w:p w14:paraId="47F4DEA0" w14:textId="77777777" w:rsidR="00906EFD" w:rsidRDefault="00906EFD">
      <w:pPr>
        <w:numPr>
          <w:ilvl w:val="0"/>
          <w:numId w:val="8"/>
        </w:numPr>
        <w:spacing w:before="100" w:beforeAutospacing="1" w:after="120" w:line="240" w:lineRule="auto"/>
        <w:divId w:val="1182090880"/>
        <w:rPr>
          <w:rFonts w:ascii="Arial" w:eastAsia="Times New Roman" w:hAnsi="Arial" w:cs="Arial"/>
          <w:sz w:val="22"/>
          <w:szCs w:val="22"/>
          <w:lang w:val="en"/>
        </w:rPr>
      </w:pPr>
      <w:hyperlink r:id="rId21"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906EF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4B46"/>
    <w:multiLevelType w:val="multilevel"/>
    <w:tmpl w:val="E696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E64B6"/>
    <w:multiLevelType w:val="multilevel"/>
    <w:tmpl w:val="A6E4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0F6EFC"/>
    <w:multiLevelType w:val="multilevel"/>
    <w:tmpl w:val="1E62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379CD"/>
    <w:multiLevelType w:val="multilevel"/>
    <w:tmpl w:val="0C9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73976"/>
    <w:multiLevelType w:val="multilevel"/>
    <w:tmpl w:val="5C92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A6872"/>
    <w:multiLevelType w:val="multilevel"/>
    <w:tmpl w:val="6C42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0126DB"/>
    <w:multiLevelType w:val="multilevel"/>
    <w:tmpl w:val="9BEE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25BA4"/>
    <w:multiLevelType w:val="multilevel"/>
    <w:tmpl w:val="FDB0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975752">
    <w:abstractNumId w:val="1"/>
  </w:num>
  <w:num w:numId="2" w16cid:durableId="1642611253">
    <w:abstractNumId w:val="7"/>
  </w:num>
  <w:num w:numId="3" w16cid:durableId="421681989">
    <w:abstractNumId w:val="4"/>
  </w:num>
  <w:num w:numId="4" w16cid:durableId="1794787009">
    <w:abstractNumId w:val="6"/>
  </w:num>
  <w:num w:numId="5" w16cid:durableId="690491999">
    <w:abstractNumId w:val="0"/>
  </w:num>
  <w:num w:numId="6" w16cid:durableId="913006356">
    <w:abstractNumId w:val="3"/>
  </w:num>
  <w:num w:numId="7" w16cid:durableId="462382021">
    <w:abstractNumId w:val="2"/>
  </w:num>
  <w:num w:numId="8" w16cid:durableId="3873844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92"/>
    <w:rsid w:val="0004660A"/>
    <w:rsid w:val="001454F8"/>
    <w:rsid w:val="002226AE"/>
    <w:rsid w:val="00471F92"/>
    <w:rsid w:val="007E71B4"/>
    <w:rsid w:val="00906EFD"/>
    <w:rsid w:val="00D23F7D"/>
    <w:rsid w:val="00DF2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53297"/>
  <w15:docId w15:val="{B500277F-F005-44B5-9DC4-EDF077D7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paragraph" w:customStyle="1" w:styleId="user-notes1">
    <w:name w:val="user-notes1"/>
    <w:basedOn w:val="Normal"/>
    <w:pPr>
      <w:shd w:val="clear" w:color="auto" w:fill="FCFFE2"/>
      <w:spacing w:after="0" w:line="264" w:lineRule="auto"/>
    </w:pPr>
    <w:rPr>
      <w:rFonts w:ascii="Times New Roman" w:hAnsi="Times New Roman" w:cs="Times New Roman"/>
      <w:color w:val="000000"/>
      <w:kern w:val="0"/>
      <w:sz w:val="22"/>
      <w:szCs w:val="22"/>
    </w:rPr>
  </w:style>
  <w:style w:type="paragraph" w:customStyle="1" w:styleId="hidehtml">
    <w:name w:val="hidehtml"/>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Emphasis">
    <w:name w:val="Emphasis"/>
    <w:basedOn w:val="DefaultParagraphFont"/>
    <w:uiPriority w:val="20"/>
    <w:qFormat/>
    <w:rPr>
      <w:i/>
      <w:iCs/>
    </w:rPr>
  </w:style>
  <w:style w:type="paragraph" w:customStyle="1" w:styleId="Quote1">
    <w:name w:val="Quote1"/>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FollowedHyperlink">
    <w:name w:val="FollowedHyperlink"/>
    <w:basedOn w:val="DefaultParagraphFont"/>
    <w:uiPriority w:val="99"/>
    <w:semiHidden/>
    <w:unhideWhenUsed/>
    <w:rsid w:val="00906EFD"/>
    <w:rPr>
      <w:color w:val="96607D" w:themeColor="followedHyperlink"/>
      <w:u w:val="single"/>
    </w:rPr>
  </w:style>
  <w:style w:type="paragraph" w:styleId="Revision">
    <w:name w:val="Revision"/>
    <w:hidden/>
    <w:uiPriority w:val="99"/>
    <w:semiHidden/>
    <w:rsid w:val="00906EFD"/>
    <w:pPr>
      <w:spacing w:after="0" w:line="240" w:lineRule="auto"/>
    </w:pPr>
  </w:style>
  <w:style w:type="character" w:styleId="UnresolvedMention">
    <w:name w:val="Unresolved Mention"/>
    <w:basedOn w:val="DefaultParagraphFont"/>
    <w:uiPriority w:val="99"/>
    <w:semiHidden/>
    <w:unhideWhenUsed/>
    <w:rsid w:val="00145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037434">
      <w:marLeft w:val="0"/>
      <w:marRight w:val="0"/>
      <w:marTop w:val="0"/>
      <w:marBottom w:val="0"/>
      <w:divBdr>
        <w:top w:val="none" w:sz="0" w:space="0" w:color="auto"/>
        <w:left w:val="none" w:sz="0" w:space="0" w:color="auto"/>
        <w:bottom w:val="none" w:sz="0" w:space="0" w:color="auto"/>
        <w:right w:val="none" w:sz="0" w:space="0" w:color="auto"/>
      </w:divBdr>
      <w:divsChild>
        <w:div w:id="1712071919">
          <w:marLeft w:val="0"/>
          <w:marRight w:val="0"/>
          <w:marTop w:val="0"/>
          <w:marBottom w:val="0"/>
          <w:divBdr>
            <w:top w:val="none" w:sz="0" w:space="0" w:color="auto"/>
            <w:left w:val="none" w:sz="0" w:space="0" w:color="auto"/>
            <w:bottom w:val="none" w:sz="0" w:space="0" w:color="auto"/>
            <w:right w:val="none" w:sz="0" w:space="0" w:color="auto"/>
          </w:divBdr>
          <w:divsChild>
            <w:div w:id="2088961494">
              <w:marLeft w:val="0"/>
              <w:marRight w:val="0"/>
              <w:marTop w:val="0"/>
              <w:marBottom w:val="0"/>
              <w:divBdr>
                <w:top w:val="none" w:sz="0" w:space="0" w:color="auto"/>
                <w:left w:val="none" w:sz="0" w:space="0" w:color="auto"/>
                <w:bottom w:val="none" w:sz="0" w:space="0" w:color="auto"/>
                <w:right w:val="none" w:sz="0" w:space="0" w:color="auto"/>
              </w:divBdr>
              <w:divsChild>
                <w:div w:id="1938979992">
                  <w:marLeft w:val="0"/>
                  <w:marRight w:val="0"/>
                  <w:marTop w:val="0"/>
                  <w:marBottom w:val="0"/>
                  <w:divBdr>
                    <w:top w:val="none" w:sz="0" w:space="0" w:color="auto"/>
                    <w:left w:val="none" w:sz="0" w:space="0" w:color="auto"/>
                    <w:bottom w:val="none" w:sz="0" w:space="0" w:color="auto"/>
                    <w:right w:val="none" w:sz="0" w:space="0" w:color="auto"/>
                  </w:divBdr>
                  <w:divsChild>
                    <w:div w:id="566190633">
                      <w:marLeft w:val="0"/>
                      <w:marRight w:val="0"/>
                      <w:marTop w:val="0"/>
                      <w:marBottom w:val="0"/>
                      <w:divBdr>
                        <w:top w:val="none" w:sz="0" w:space="0" w:color="auto"/>
                        <w:left w:val="none" w:sz="0" w:space="0" w:color="auto"/>
                        <w:bottom w:val="none" w:sz="0" w:space="0" w:color="auto"/>
                        <w:right w:val="none" w:sz="0" w:space="0" w:color="auto"/>
                      </w:divBdr>
                      <w:divsChild>
                        <w:div w:id="469828686">
                          <w:marLeft w:val="0"/>
                          <w:marRight w:val="0"/>
                          <w:marTop w:val="0"/>
                          <w:marBottom w:val="0"/>
                          <w:divBdr>
                            <w:top w:val="none" w:sz="0" w:space="0" w:color="auto"/>
                            <w:left w:val="none" w:sz="0" w:space="0" w:color="auto"/>
                            <w:bottom w:val="none" w:sz="0" w:space="0" w:color="auto"/>
                            <w:right w:val="none" w:sz="0" w:space="0" w:color="auto"/>
                          </w:divBdr>
                          <w:divsChild>
                            <w:div w:id="983436706">
                              <w:marLeft w:val="0"/>
                              <w:marRight w:val="0"/>
                              <w:marTop w:val="0"/>
                              <w:marBottom w:val="0"/>
                              <w:divBdr>
                                <w:top w:val="none" w:sz="0" w:space="0" w:color="auto"/>
                                <w:left w:val="none" w:sz="0" w:space="0" w:color="auto"/>
                                <w:bottom w:val="none" w:sz="0" w:space="0" w:color="auto"/>
                                <w:right w:val="none" w:sz="0" w:space="0" w:color="auto"/>
                              </w:divBdr>
                              <w:divsChild>
                                <w:div w:id="1182090880">
                                  <w:marLeft w:val="0"/>
                                  <w:marRight w:val="0"/>
                                  <w:marTop w:val="0"/>
                                  <w:marBottom w:val="0"/>
                                  <w:divBdr>
                                    <w:top w:val="none" w:sz="0" w:space="0" w:color="auto"/>
                                    <w:left w:val="none" w:sz="0" w:space="0" w:color="auto"/>
                                    <w:bottom w:val="none" w:sz="0" w:space="0" w:color="auto"/>
                                    <w:right w:val="none" w:sz="0" w:space="0" w:color="auto"/>
                                  </w:divBdr>
                                  <w:divsChild>
                                    <w:div w:id="697706302">
                                      <w:marLeft w:val="0"/>
                                      <w:marRight w:val="0"/>
                                      <w:marTop w:val="0"/>
                                      <w:marBottom w:val="0"/>
                                      <w:divBdr>
                                        <w:top w:val="none" w:sz="0" w:space="0" w:color="auto"/>
                                        <w:left w:val="none" w:sz="0" w:space="0" w:color="auto"/>
                                        <w:bottom w:val="none" w:sz="0" w:space="0" w:color="auto"/>
                                        <w:right w:val="none" w:sz="0" w:space="0" w:color="auto"/>
                                      </w:divBdr>
                                    </w:div>
                                    <w:div w:id="357782142">
                                      <w:marLeft w:val="0"/>
                                      <w:marRight w:val="0"/>
                                      <w:marTop w:val="0"/>
                                      <w:marBottom w:val="0"/>
                                      <w:divBdr>
                                        <w:top w:val="none" w:sz="0" w:space="0" w:color="auto"/>
                                        <w:left w:val="none" w:sz="0" w:space="0" w:color="auto"/>
                                        <w:bottom w:val="none" w:sz="0" w:space="0" w:color="auto"/>
                                        <w:right w:val="none" w:sz="0" w:space="0" w:color="auto"/>
                                      </w:divBdr>
                                    </w:div>
                                    <w:div w:id="1536117694">
                                      <w:marLeft w:val="0"/>
                                      <w:marRight w:val="0"/>
                                      <w:marTop w:val="0"/>
                                      <w:marBottom w:val="0"/>
                                      <w:divBdr>
                                        <w:top w:val="none" w:sz="0" w:space="0" w:color="auto"/>
                                        <w:left w:val="none" w:sz="0" w:space="0" w:color="auto"/>
                                        <w:bottom w:val="none" w:sz="0" w:space="0" w:color="auto"/>
                                        <w:right w:val="none" w:sz="0" w:space="0" w:color="auto"/>
                                      </w:divBdr>
                                    </w:div>
                                    <w:div w:id="46227931">
                                      <w:marLeft w:val="0"/>
                                      <w:marRight w:val="0"/>
                                      <w:marTop w:val="0"/>
                                      <w:marBottom w:val="0"/>
                                      <w:divBdr>
                                        <w:top w:val="none" w:sz="0" w:space="0" w:color="auto"/>
                                        <w:left w:val="none" w:sz="0" w:space="0" w:color="auto"/>
                                        <w:bottom w:val="none" w:sz="0" w:space="0" w:color="auto"/>
                                        <w:right w:val="none" w:sz="0" w:space="0" w:color="auto"/>
                                      </w:divBdr>
                                    </w:div>
                                    <w:div w:id="768741513">
                                      <w:marLeft w:val="0"/>
                                      <w:marRight w:val="0"/>
                                      <w:marTop w:val="0"/>
                                      <w:marBottom w:val="0"/>
                                      <w:divBdr>
                                        <w:top w:val="none" w:sz="0" w:space="0" w:color="auto"/>
                                        <w:left w:val="none" w:sz="0" w:space="0" w:color="auto"/>
                                        <w:bottom w:val="none" w:sz="0" w:space="0" w:color="auto"/>
                                        <w:right w:val="none" w:sz="0" w:space="0" w:color="auto"/>
                                      </w:divBdr>
                                    </w:div>
                                    <w:div w:id="441073726">
                                      <w:marLeft w:val="0"/>
                                      <w:marRight w:val="0"/>
                                      <w:marTop w:val="0"/>
                                      <w:marBottom w:val="0"/>
                                      <w:divBdr>
                                        <w:top w:val="none" w:sz="0" w:space="0" w:color="auto"/>
                                        <w:left w:val="none" w:sz="0" w:space="0" w:color="auto"/>
                                        <w:bottom w:val="none" w:sz="0" w:space="0" w:color="auto"/>
                                        <w:right w:val="none" w:sz="0" w:space="0" w:color="auto"/>
                                      </w:divBdr>
                                    </w:div>
                                    <w:div w:id="315182382">
                                      <w:marLeft w:val="0"/>
                                      <w:marRight w:val="0"/>
                                      <w:marTop w:val="0"/>
                                      <w:marBottom w:val="0"/>
                                      <w:divBdr>
                                        <w:top w:val="none" w:sz="0" w:space="0" w:color="auto"/>
                                        <w:left w:val="none" w:sz="0" w:space="0" w:color="auto"/>
                                        <w:bottom w:val="none" w:sz="0" w:space="0" w:color="auto"/>
                                        <w:right w:val="none" w:sz="0" w:space="0" w:color="auto"/>
                                      </w:divBdr>
                                    </w:div>
                                    <w:div w:id="197397486">
                                      <w:marLeft w:val="0"/>
                                      <w:marRight w:val="0"/>
                                      <w:marTop w:val="0"/>
                                      <w:marBottom w:val="0"/>
                                      <w:divBdr>
                                        <w:top w:val="none" w:sz="0" w:space="0" w:color="auto"/>
                                        <w:left w:val="none" w:sz="0" w:space="0" w:color="auto"/>
                                        <w:bottom w:val="none" w:sz="0" w:space="0" w:color="auto"/>
                                        <w:right w:val="none" w:sz="0" w:space="0" w:color="auto"/>
                                      </w:divBdr>
                                    </w:div>
                                    <w:div w:id="1238445243">
                                      <w:marLeft w:val="0"/>
                                      <w:marRight w:val="0"/>
                                      <w:marTop w:val="0"/>
                                      <w:marBottom w:val="0"/>
                                      <w:divBdr>
                                        <w:top w:val="none" w:sz="0" w:space="0" w:color="auto"/>
                                        <w:left w:val="none" w:sz="0" w:space="0" w:color="auto"/>
                                        <w:bottom w:val="none" w:sz="0" w:space="0" w:color="auto"/>
                                        <w:right w:val="none" w:sz="0" w:space="0" w:color="auto"/>
                                      </w:divBdr>
                                    </w:div>
                                    <w:div w:id="361324719">
                                      <w:marLeft w:val="0"/>
                                      <w:marRight w:val="0"/>
                                      <w:marTop w:val="0"/>
                                      <w:marBottom w:val="0"/>
                                      <w:divBdr>
                                        <w:top w:val="none" w:sz="0" w:space="0" w:color="auto"/>
                                        <w:left w:val="none" w:sz="0" w:space="0" w:color="auto"/>
                                        <w:bottom w:val="none" w:sz="0" w:space="0" w:color="auto"/>
                                        <w:right w:val="none" w:sz="0" w:space="0" w:color="auto"/>
                                      </w:divBdr>
                                    </w:div>
                                    <w:div w:id="826477246">
                                      <w:marLeft w:val="0"/>
                                      <w:marRight w:val="0"/>
                                      <w:marTop w:val="0"/>
                                      <w:marBottom w:val="0"/>
                                      <w:divBdr>
                                        <w:top w:val="none" w:sz="0" w:space="0" w:color="auto"/>
                                        <w:left w:val="none" w:sz="0" w:space="0" w:color="auto"/>
                                        <w:bottom w:val="none" w:sz="0" w:space="0" w:color="auto"/>
                                        <w:right w:val="none" w:sz="0" w:space="0" w:color="auto"/>
                                      </w:divBdr>
                                    </w:div>
                                    <w:div w:id="1375690601">
                                      <w:marLeft w:val="0"/>
                                      <w:marRight w:val="0"/>
                                      <w:marTop w:val="0"/>
                                      <w:marBottom w:val="0"/>
                                      <w:divBdr>
                                        <w:top w:val="none" w:sz="0" w:space="0" w:color="auto"/>
                                        <w:left w:val="none" w:sz="0" w:space="0" w:color="auto"/>
                                        <w:bottom w:val="none" w:sz="0" w:space="0" w:color="auto"/>
                                        <w:right w:val="none" w:sz="0" w:space="0" w:color="auto"/>
                                      </w:divBdr>
                                    </w:div>
                                    <w:div w:id="1727099345">
                                      <w:marLeft w:val="0"/>
                                      <w:marRight w:val="0"/>
                                      <w:marTop w:val="0"/>
                                      <w:marBottom w:val="0"/>
                                      <w:divBdr>
                                        <w:top w:val="none" w:sz="0" w:space="0" w:color="auto"/>
                                        <w:left w:val="none" w:sz="0" w:space="0" w:color="auto"/>
                                        <w:bottom w:val="none" w:sz="0" w:space="0" w:color="auto"/>
                                        <w:right w:val="none" w:sz="0" w:space="0" w:color="auto"/>
                                      </w:divBdr>
                                    </w:div>
                                    <w:div w:id="212418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docs/default-source/default-document-library/5-how-can-i-ensure-i-get-the-most-out-of-my-goal-settingd6059991b1e86477b58fff00006709da.pdf?" TargetMode="Externa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aitsl.edu.au/teach/understand-your-impact/quality-teaching-modules" TargetMode="External"/><Relationship Id="rId7" Type="http://schemas.openxmlformats.org/officeDocument/2006/relationships/hyperlink" Target="https://www.aitsl.edu.au/teach/improve-practice/how-to-guides/reflection" TargetMode="External"/><Relationship Id="rId12" Type="http://schemas.openxmlformats.org/officeDocument/2006/relationships/image" Target="media/image1.png"/><Relationship Id="rId17" Type="http://schemas.openxmlformats.org/officeDocument/2006/relationships/hyperlink" Target="https://www.aitsl.edu.au/docs/default-source/teach-documents/professional-learning-standards/3a-exemplar.pdf?sfvrsn=1b47ad3c_2" TargetMode="External"/><Relationship Id="rId2" Type="http://schemas.openxmlformats.org/officeDocument/2006/relationships/numbering" Target="numbering.xml"/><Relationship Id="rId16" Type="http://schemas.openxmlformats.org/officeDocument/2006/relationships/hyperlink" Target="https://www.aitsl.edu.au/tools-resources/resource/how-do-i-reflect-on-my-own-goal-achievement" TargetMode="External"/><Relationship Id="rId20" Type="http://schemas.openxmlformats.org/officeDocument/2006/relationships/hyperlink" Target="https://www.aitsl.edu.au/teach/understand-your-impact/quality-teaching-modules/3b" TargetMode="External"/><Relationship Id="rId1" Type="http://schemas.openxmlformats.org/officeDocument/2006/relationships/customXml" Target="../customXml/item1.xml"/><Relationship Id="rId6" Type="http://schemas.openxmlformats.org/officeDocument/2006/relationships/hyperlink" Target="https://www.aitsl.edu.au/tools-resources/resource/reflections-on-teaching-and-learning-illustration-of-practice" TargetMode="External"/><Relationship Id="rId11" Type="http://schemas.openxmlformats.org/officeDocument/2006/relationships/hyperlink" Target="https://www.aitsl.edu.au/teach/understand-certification-and-halt-status/highly-accomplished-and-lead-teacher-network" TargetMode="External"/><Relationship Id="rId5" Type="http://schemas.openxmlformats.org/officeDocument/2006/relationships/webSettings" Target="webSettings.xml"/><Relationship Id="rId15" Type="http://schemas.openxmlformats.org/officeDocument/2006/relationships/hyperlink" Target="https://www.aitsl.edu.au/docs/default-source/default-document-library/5-how-can-i-ensure-i-get-the-most-out-of-my-goal-settingd6059991b1e86477b58fff00006709da.pdf" TargetMode="External"/><Relationship Id="rId23" Type="http://schemas.openxmlformats.org/officeDocument/2006/relationships/theme" Target="theme/theme1.xml"/><Relationship Id="rId10" Type="http://schemas.openxmlformats.org/officeDocument/2006/relationships/hyperlink" Target="https://www.aitsl.edu.au/teach/improve-practice/teacher-self-assessment-tool" TargetMode="External"/><Relationship Id="rId19" Type="http://schemas.openxmlformats.org/officeDocument/2006/relationships/hyperlink" Target="https://www.aitsl.edu.au/docs/default-source/teach-documents/professional-learning-standards/self-relection-on-the-go-pocketbook.pdf?sfvrsn=6950ad3c_2" TargetMode="External"/><Relationship Id="rId4" Type="http://schemas.openxmlformats.org/officeDocument/2006/relationships/settings" Target="settings.xml"/><Relationship Id="rId9" Type="http://schemas.openxmlformats.org/officeDocument/2006/relationships/hyperlink" Target="https://www.aitsl.edu.au/docs/default-source/default-document-library/swot-analysis.pdf?sfvrsn=1b9ceb3c_4"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BC3A0-B5C8-4533-80C9-652F0A334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2643</Words>
  <Characters>15071</Characters>
  <Application>Microsoft Office Word</Application>
  <DocSecurity>0</DocSecurity>
  <Lines>125</Lines>
  <Paragraphs>35</Paragraphs>
  <ScaleCrop>false</ScaleCrop>
  <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4</cp:revision>
  <dcterms:created xsi:type="dcterms:W3CDTF">2025-09-16T01:50:00Z</dcterms:created>
  <dcterms:modified xsi:type="dcterms:W3CDTF">2025-09-24T04:50:00Z</dcterms:modified>
</cp:coreProperties>
</file>